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8A1302" w:rsidRDefault="00E7745C" w:rsidP="000D5E7D">
      <w:pPr>
        <w:pStyle w:val="a3"/>
        <w:jc w:val="center"/>
        <w:rPr>
          <w:szCs w:val="26"/>
        </w:rPr>
      </w:pPr>
      <w:r>
        <w:rPr>
          <w:szCs w:val="26"/>
        </w:rPr>
        <w:t xml:space="preserve">   </w:t>
      </w:r>
      <w:r w:rsidR="00C256D2" w:rsidRPr="008A1302">
        <w:rPr>
          <w:noProof/>
        </w:rPr>
        <w:drawing>
          <wp:inline distT="0" distB="0" distL="0" distR="0" wp14:anchorId="60B91D2A" wp14:editId="38A0BF2E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8D4" w:rsidRPr="008A1302">
        <w:rPr>
          <w:szCs w:val="26"/>
        </w:rPr>
        <w:t xml:space="preserve"> 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BC18A4" w:rsidRDefault="0064446A" w:rsidP="000D5E7D">
      <w:pPr>
        <w:pStyle w:val="a3"/>
        <w:jc w:val="center"/>
        <w:rPr>
          <w:b/>
          <w:sz w:val="28"/>
          <w:szCs w:val="28"/>
        </w:rPr>
      </w:pPr>
      <w:r w:rsidRPr="00BC18A4">
        <w:rPr>
          <w:b/>
          <w:sz w:val="28"/>
          <w:szCs w:val="28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C1DF1" w:rsidRPr="008A1302" w:rsidRDefault="00096B4A" w:rsidP="006C1DF1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07.11.</w:t>
      </w:r>
      <w:r w:rsidR="006C1DF1">
        <w:rPr>
          <w:szCs w:val="26"/>
        </w:rPr>
        <w:t>2019</w:t>
      </w:r>
      <w:r>
        <w:rPr>
          <w:szCs w:val="26"/>
        </w:rPr>
        <w:tab/>
        <w:t>г. Норильск</w:t>
      </w:r>
      <w:r>
        <w:rPr>
          <w:szCs w:val="26"/>
        </w:rPr>
        <w:tab/>
        <w:t xml:space="preserve">               </w:t>
      </w:r>
      <w:r>
        <w:rPr>
          <w:szCs w:val="26"/>
        </w:rPr>
        <w:tab/>
        <w:t>№ 520</w:t>
      </w:r>
    </w:p>
    <w:p w:rsidR="0064446A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C1DF1" w:rsidRPr="008A1302" w:rsidRDefault="006C1DF1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8A1302" w:rsidRDefault="000B1383" w:rsidP="0065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8A1302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8A1302">
        <w:rPr>
          <w:rFonts w:ascii="Times New Roman" w:hAnsi="Times New Roman"/>
          <w:sz w:val="26"/>
          <w:szCs w:val="26"/>
        </w:rPr>
        <w:t>остановлением Ад</w:t>
      </w:r>
      <w:r w:rsidR="00545DDD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8A1302">
        <w:rPr>
          <w:rFonts w:ascii="Times New Roman" w:hAnsi="Times New Roman"/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8A1302">
        <w:rPr>
          <w:rFonts w:ascii="Times New Roman" w:hAnsi="Times New Roman"/>
          <w:sz w:val="26"/>
          <w:szCs w:val="26"/>
        </w:rPr>
        <w:t>,</w:t>
      </w:r>
    </w:p>
    <w:p w:rsidR="0064446A" w:rsidRPr="008A1302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8A1302" w:rsidRDefault="000B1383" w:rsidP="00545DD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 на 2017 - 2021 годы»,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E86717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8A1302" w:rsidRDefault="00B93B17" w:rsidP="00545DDD">
      <w:pPr>
        <w:pStyle w:val="aa"/>
        <w:numPr>
          <w:ilvl w:val="1"/>
          <w:numId w:val="4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В п</w:t>
      </w:r>
      <w:r w:rsidR="0073537D" w:rsidRPr="008A1302">
        <w:rPr>
          <w:rFonts w:eastAsiaTheme="minorHAnsi"/>
          <w:caps w:val="0"/>
          <w:szCs w:val="26"/>
        </w:rPr>
        <w:t>аспорте Программы:</w:t>
      </w:r>
    </w:p>
    <w:p w:rsidR="0073537D" w:rsidRPr="008A1302" w:rsidRDefault="004359CE" w:rsidP="00545DDD">
      <w:pPr>
        <w:pStyle w:val="aa"/>
        <w:numPr>
          <w:ilvl w:val="2"/>
          <w:numId w:val="4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Строки</w:t>
      </w:r>
      <w:r w:rsidR="00336A3A" w:rsidRPr="008A1302">
        <w:rPr>
          <w:rFonts w:eastAsiaTheme="minorHAnsi"/>
          <w:caps w:val="0"/>
          <w:szCs w:val="26"/>
        </w:rPr>
        <w:t xml:space="preserve"> </w:t>
      </w:r>
      <w:r w:rsidR="00C11D27" w:rsidRPr="008A1302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8A1302">
        <w:rPr>
          <w:rFonts w:eastAsiaTheme="minorHAnsi"/>
          <w:caps w:val="0"/>
          <w:szCs w:val="26"/>
        </w:rPr>
        <w:t xml:space="preserve">Программы </w:t>
      </w:r>
      <w:r w:rsidR="00C11D27" w:rsidRPr="008A1302">
        <w:rPr>
          <w:rFonts w:eastAsiaTheme="minorHAnsi"/>
          <w:caps w:val="0"/>
          <w:szCs w:val="26"/>
        </w:rPr>
        <w:t>по годам реализации</w:t>
      </w:r>
      <w:r w:rsidR="00E7745C" w:rsidRPr="008A1302">
        <w:rPr>
          <w:rFonts w:eastAsiaTheme="minorHAnsi"/>
          <w:caps w:val="0"/>
          <w:szCs w:val="26"/>
        </w:rPr>
        <w:t xml:space="preserve"> (тыс.</w:t>
      </w:r>
      <w:r w:rsidR="00336A3A" w:rsidRPr="008A1302">
        <w:rPr>
          <w:rFonts w:eastAsiaTheme="minorHAnsi"/>
          <w:caps w:val="0"/>
          <w:szCs w:val="26"/>
        </w:rPr>
        <w:t xml:space="preserve"> </w:t>
      </w:r>
      <w:r w:rsidR="00E7745C" w:rsidRPr="008A1302">
        <w:rPr>
          <w:rFonts w:eastAsiaTheme="minorHAnsi"/>
          <w:caps w:val="0"/>
          <w:szCs w:val="26"/>
        </w:rPr>
        <w:t>руб</w:t>
      </w:r>
      <w:r w:rsidR="003E2FF1" w:rsidRPr="008A1302">
        <w:rPr>
          <w:rFonts w:eastAsiaTheme="minorHAnsi"/>
          <w:caps w:val="0"/>
          <w:szCs w:val="26"/>
        </w:rPr>
        <w:t>.</w:t>
      </w:r>
      <w:r w:rsidR="00E7745C" w:rsidRPr="008A1302">
        <w:rPr>
          <w:rFonts w:eastAsiaTheme="minorHAnsi"/>
          <w:caps w:val="0"/>
          <w:szCs w:val="26"/>
        </w:rPr>
        <w:t>)</w:t>
      </w:r>
      <w:r w:rsidR="00C11D27" w:rsidRPr="008A1302">
        <w:rPr>
          <w:rFonts w:eastAsiaTheme="minorHAnsi"/>
          <w:caps w:val="0"/>
          <w:szCs w:val="26"/>
        </w:rPr>
        <w:t>»</w:t>
      </w:r>
      <w:r w:rsidRPr="008A1302">
        <w:rPr>
          <w:rFonts w:eastAsiaTheme="minorHAnsi"/>
          <w:caps w:val="0"/>
          <w:szCs w:val="26"/>
        </w:rPr>
        <w:t xml:space="preserve">, «Основные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73537D" w:rsidRPr="008A1302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8A1302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336A3A" w:rsidRPr="008A1302" w:rsidTr="00EC7F40">
        <w:tc>
          <w:tcPr>
            <w:tcW w:w="2830" w:type="dxa"/>
          </w:tcPr>
          <w:p w:rsidR="00336A3A" w:rsidRPr="008A1302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8A1302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8A1302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8A1302" w:rsidRDefault="00336A3A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35</w:t>
            </w:r>
            <w:r w:rsidR="0054629C" w:rsidRPr="008A1302">
              <w:rPr>
                <w:rFonts w:ascii="Times New Roman" w:hAnsi="Times New Roman"/>
                <w:sz w:val="26"/>
                <w:szCs w:val="26"/>
              </w:rPr>
              <w:t>6 050,1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Краевой бюджет – 6 166,8 тыс. руб.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Краевой бюджет – 7 180,4 тыс. руб.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8A1302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8A1302">
              <w:rPr>
                <w:rFonts w:ascii="Times New Roman" w:hAnsi="Times New Roman"/>
                <w:sz w:val="26"/>
                <w:szCs w:val="26"/>
              </w:rPr>
              <w:t> 783,6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</w:t>
            </w:r>
            <w:r w:rsidR="0054629C" w:rsidRPr="008A1302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2020 год – 65 298,0 тыс. руб.: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– 60 638,4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– 4 219,6 тыс. руб. 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2021 год – 65 269,7 тыс. руб.: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– 60 610,1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8A1302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– 4 219,6 тыс. руб. </w:t>
            </w:r>
          </w:p>
          <w:p w:rsidR="00336A3A" w:rsidRPr="008A1302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930B0D" w:rsidRPr="008A1302" w:rsidTr="00EC7F40">
        <w:tc>
          <w:tcPr>
            <w:tcW w:w="2830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количество поддержанных социально-экономических проектов, реализуемых на территории муниципального образования город Норильск, составит 77 единиц к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реализацию молодежных социально-экономических проектов, к общему количеству молодежи, проживающей в муниципальном образовании город Норильск, составит </w:t>
            </w:r>
            <w:r w:rsidR="00016FB5" w:rsidRPr="008A1302">
              <w:rPr>
                <w:rFonts w:ascii="Times New Roman" w:hAnsi="Times New Roman" w:cs="Times New Roman"/>
                <w:sz w:val="26"/>
                <w:szCs w:val="26"/>
              </w:rPr>
              <w:t>49,6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% к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составит не менее 72 организаций к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количество НКО, принявших участие в мероприятиях, направленных на развитие межнационального согласия, составит не менее 10 организаций к 2021 году</w:t>
            </w:r>
          </w:p>
        </w:tc>
      </w:tr>
    </w:tbl>
    <w:p w:rsidR="00E1666D" w:rsidRPr="008A1302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lastRenderedPageBreak/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  <w:t xml:space="preserve">     </w:t>
      </w:r>
      <w:r w:rsidRPr="008A1302">
        <w:rPr>
          <w:rFonts w:eastAsiaTheme="minorHAnsi"/>
          <w:caps w:val="0"/>
          <w:szCs w:val="26"/>
        </w:rPr>
        <w:t>».</w:t>
      </w:r>
    </w:p>
    <w:p w:rsidR="0030700B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1.1.2.</w:t>
      </w:r>
      <w:r w:rsidR="000D5E7D" w:rsidRPr="0007264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7A4C6E">
        <w:rPr>
          <w:rFonts w:ascii="Times New Roman" w:eastAsiaTheme="minorHAnsi" w:hAnsi="Times New Roman"/>
          <w:sz w:val="26"/>
          <w:szCs w:val="26"/>
          <w:lang w:eastAsia="en-US"/>
        </w:rPr>
        <w:t xml:space="preserve">В разделе 3 </w:t>
      </w:r>
      <w:r w:rsidR="007A4C6E" w:rsidRPr="00072646">
        <w:rPr>
          <w:rFonts w:ascii="Times New Roman" w:eastAsiaTheme="minorHAnsi" w:hAnsi="Times New Roman"/>
          <w:sz w:val="26"/>
          <w:szCs w:val="26"/>
          <w:lang w:eastAsia="en-US"/>
        </w:rPr>
        <w:t xml:space="preserve">«Цели, задачи и подпрограммы Программы» </w:t>
      </w:r>
      <w:r w:rsidR="0030700B">
        <w:rPr>
          <w:rFonts w:ascii="Times New Roman" w:eastAsiaTheme="minorHAnsi" w:hAnsi="Times New Roman"/>
          <w:sz w:val="26"/>
          <w:szCs w:val="26"/>
          <w:lang w:eastAsia="en-US"/>
        </w:rPr>
        <w:t>Программы:</w:t>
      </w:r>
    </w:p>
    <w:p w:rsidR="000D5E7D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</w:t>
      </w:r>
      <w:r w:rsidR="00E86717">
        <w:rPr>
          <w:rFonts w:ascii="Times New Roman" w:eastAsiaTheme="minorHAnsi" w:hAnsi="Times New Roman"/>
          <w:sz w:val="26"/>
          <w:szCs w:val="26"/>
          <w:lang w:eastAsia="en-US"/>
        </w:rPr>
        <w:t>2.1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A04B1E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Абзацы пятый – </w:t>
      </w:r>
      <w:r w:rsidR="00B52482">
        <w:rPr>
          <w:rFonts w:ascii="Times New Roman" w:eastAsiaTheme="minorHAnsi" w:hAnsi="Times New Roman"/>
          <w:sz w:val="26"/>
          <w:szCs w:val="26"/>
          <w:lang w:eastAsia="en-US"/>
        </w:rPr>
        <w:t xml:space="preserve">восьмой подраздела 1 исключить. </w:t>
      </w:r>
    </w:p>
    <w:p w:rsidR="000C0499" w:rsidRPr="00072646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</w:t>
      </w:r>
      <w:r w:rsidR="00E86717">
        <w:rPr>
          <w:rFonts w:ascii="Times New Roman" w:eastAsiaTheme="minorHAnsi" w:hAnsi="Times New Roman"/>
          <w:sz w:val="26"/>
          <w:szCs w:val="26"/>
          <w:lang w:eastAsia="en-US"/>
        </w:rPr>
        <w:t>2.2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CF301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C0499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Абзацы четвертый – седьмой подраздела 2 </w:t>
      </w:r>
      <w:r w:rsidR="00CF3012">
        <w:rPr>
          <w:rFonts w:ascii="Times New Roman" w:eastAsiaTheme="minorHAnsi" w:hAnsi="Times New Roman"/>
          <w:sz w:val="26"/>
          <w:szCs w:val="26"/>
          <w:lang w:eastAsia="en-US"/>
        </w:rPr>
        <w:t xml:space="preserve">исключить. </w:t>
      </w:r>
    </w:p>
    <w:p w:rsidR="00B73BEA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</w:t>
      </w:r>
      <w:r w:rsidR="00E86717">
        <w:rPr>
          <w:rFonts w:ascii="Times New Roman" w:eastAsiaTheme="minorHAnsi" w:hAnsi="Times New Roman"/>
          <w:sz w:val="26"/>
          <w:szCs w:val="26"/>
          <w:lang w:eastAsia="en-US"/>
        </w:rPr>
        <w:t>2.3.</w:t>
      </w:r>
      <w:r w:rsidR="00B73BEA">
        <w:rPr>
          <w:rFonts w:ascii="Times New Roman" w:eastAsiaTheme="minorHAnsi" w:hAnsi="Times New Roman"/>
          <w:sz w:val="26"/>
          <w:szCs w:val="26"/>
          <w:lang w:eastAsia="en-US"/>
        </w:rPr>
        <w:t xml:space="preserve"> Абзацы четвертый, пятый, шестой подраздела 3 исключить. </w:t>
      </w:r>
    </w:p>
    <w:p w:rsidR="00FD34B5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</w:t>
      </w:r>
      <w:r w:rsidR="00E86717">
        <w:rPr>
          <w:rFonts w:ascii="Times New Roman" w:eastAsiaTheme="minorHAnsi" w:hAnsi="Times New Roman"/>
          <w:sz w:val="26"/>
          <w:szCs w:val="26"/>
          <w:lang w:eastAsia="en-US"/>
        </w:rPr>
        <w:t>2.4.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52ABE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Абзацы четвертый, пятый подраздела 4 исключить. </w:t>
      </w:r>
    </w:p>
    <w:p w:rsidR="00952ABE" w:rsidRDefault="005478FD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</w:t>
      </w:r>
      <w:r w:rsidR="00E86717">
        <w:rPr>
          <w:rFonts w:ascii="Times New Roman" w:eastAsiaTheme="minorHAnsi" w:hAnsi="Times New Roman"/>
          <w:sz w:val="26"/>
          <w:szCs w:val="26"/>
          <w:lang w:eastAsia="en-US"/>
        </w:rPr>
        <w:t>2.5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52ABE"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Абзацы пятый, шестой подраздела 5 исключить. </w:t>
      </w:r>
    </w:p>
    <w:p w:rsidR="00E86717" w:rsidRPr="008A1302" w:rsidRDefault="00E86717" w:rsidP="00E8671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1.1.3. </w:t>
      </w:r>
      <w:r w:rsidRPr="008A1302">
        <w:rPr>
          <w:rFonts w:ascii="Times New Roman" w:eastAsiaTheme="minorHAnsi" w:hAnsi="Times New Roman" w:cs="Times New Roman"/>
          <w:sz w:val="26"/>
          <w:szCs w:val="26"/>
        </w:rPr>
        <w:t>В разделе 6 «Механизм реализации программы»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Программы</w:t>
      </w:r>
      <w:r w:rsidRPr="008A1302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E86717" w:rsidRPr="008A1302" w:rsidRDefault="00E86717" w:rsidP="00E8671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1.1.3.1.</w:t>
      </w:r>
      <w:r w:rsidRPr="008A1302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8A1302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>двадцать четвертом</w:t>
      </w:r>
      <w:r w:rsidRPr="008A13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слова </w:t>
      </w:r>
      <w:r w:rsidRPr="008A1302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от </w:t>
      </w:r>
      <w:r w:rsidRPr="008A1302">
        <w:rPr>
          <w:rFonts w:ascii="Times New Roman" w:hAnsi="Times New Roman" w:cs="Times New Roman"/>
          <w:sz w:val="26"/>
          <w:szCs w:val="26"/>
        </w:rPr>
        <w:t xml:space="preserve">27.11.2014 № 664» заменить </w:t>
      </w:r>
      <w:r>
        <w:rPr>
          <w:rFonts w:ascii="Times New Roman" w:hAnsi="Times New Roman" w:cs="Times New Roman"/>
          <w:sz w:val="26"/>
          <w:szCs w:val="26"/>
        </w:rPr>
        <w:t>словами</w:t>
      </w:r>
      <w:r w:rsidRPr="008A1302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</w:t>
      </w:r>
      <w:r w:rsidRPr="008A1302">
        <w:rPr>
          <w:rFonts w:ascii="Times New Roman" w:hAnsi="Times New Roman" w:cs="Times New Roman"/>
          <w:sz w:val="26"/>
          <w:szCs w:val="26"/>
        </w:rPr>
        <w:t xml:space="preserve"> 19.08.2019 № 366».</w:t>
      </w:r>
    </w:p>
    <w:p w:rsidR="00E86717" w:rsidRPr="008A1302" w:rsidRDefault="00E86717" w:rsidP="00E8671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1.1.3.2. </w:t>
      </w:r>
      <w:r w:rsidRPr="008A1302">
        <w:rPr>
          <w:rFonts w:ascii="Times New Roman" w:eastAsiaTheme="minorHAnsi" w:hAnsi="Times New Roman" w:cs="Times New Roman"/>
          <w:sz w:val="26"/>
          <w:szCs w:val="26"/>
        </w:rPr>
        <w:t>Абзац двадцать восьмой изложить в следующей редакции:</w:t>
      </w:r>
    </w:p>
    <w:p w:rsidR="00E86717" w:rsidRPr="008A1302" w:rsidRDefault="00E86717" w:rsidP="00E86717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8A1302">
        <w:rPr>
          <w:caps w:val="0"/>
          <w:szCs w:val="26"/>
        </w:rPr>
        <w:t xml:space="preserve">«- Распоряжение Правительства РФ от 28.12.2018 № </w:t>
      </w:r>
      <w:r>
        <w:rPr>
          <w:caps w:val="0"/>
          <w:szCs w:val="26"/>
        </w:rPr>
        <w:t>2985-р «Об утверждении Плана</w:t>
      </w:r>
      <w:r w:rsidRPr="008A1302">
        <w:rPr>
          <w:rFonts w:ascii="Arial" w:hAnsi="Arial" w:cs="Arial"/>
          <w:sz w:val="24"/>
        </w:rPr>
        <w:t xml:space="preserve"> </w:t>
      </w:r>
      <w:r w:rsidRPr="008A1302">
        <w:rPr>
          <w:caps w:val="0"/>
          <w:szCs w:val="26"/>
        </w:rPr>
        <w:t>мероприятий</w:t>
      </w:r>
      <w:r>
        <w:rPr>
          <w:caps w:val="0"/>
          <w:szCs w:val="26"/>
        </w:rPr>
        <w:t xml:space="preserve"> по реализации в 2019 - 2021 годах</w:t>
      </w:r>
      <w:r w:rsidRPr="008A1302">
        <w:rPr>
          <w:caps w:val="0"/>
          <w:szCs w:val="26"/>
        </w:rPr>
        <w:t xml:space="preserve"> Стратегии государственной национальной политики Российско</w:t>
      </w:r>
      <w:r>
        <w:rPr>
          <w:caps w:val="0"/>
          <w:szCs w:val="26"/>
        </w:rPr>
        <w:t>й Федерации на период до 2025 года</w:t>
      </w:r>
      <w:r w:rsidRPr="008A1302">
        <w:rPr>
          <w:caps w:val="0"/>
          <w:szCs w:val="26"/>
        </w:rPr>
        <w:t>»;».</w:t>
      </w:r>
    </w:p>
    <w:p w:rsidR="00E86717" w:rsidRPr="008A1302" w:rsidRDefault="00E86717" w:rsidP="00E86717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rFonts w:eastAsiaTheme="minorHAnsi"/>
          <w:szCs w:val="26"/>
          <w:lang w:eastAsia="en-US"/>
        </w:rPr>
        <w:t xml:space="preserve">1.1.3.3. </w:t>
      </w:r>
      <w:r w:rsidRPr="008A1302">
        <w:rPr>
          <w:caps w:val="0"/>
          <w:szCs w:val="26"/>
        </w:rPr>
        <w:t>Абзац тридцать четвертый изложить в следующей редакции:</w:t>
      </w:r>
    </w:p>
    <w:p w:rsidR="00E86717" w:rsidRPr="008A1302" w:rsidRDefault="00E86717" w:rsidP="00E86717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«- Распоряжение Администрации</w:t>
      </w:r>
      <w:r w:rsidRPr="008A1302">
        <w:rPr>
          <w:caps w:val="0"/>
          <w:szCs w:val="26"/>
        </w:rPr>
        <w:t xml:space="preserve"> города Норильска от 14.11.2017 № 6706 </w:t>
      </w:r>
      <w:r>
        <w:rPr>
          <w:caps w:val="0"/>
          <w:szCs w:val="26"/>
        </w:rPr>
        <w:t>«Об </w:t>
      </w:r>
      <w:r w:rsidRPr="008A1302">
        <w:rPr>
          <w:caps w:val="0"/>
          <w:szCs w:val="26"/>
        </w:rPr>
        <w:t>утверждении Плана мероприятий по реализации в 2018 - 2020 годах на территории муниципального образования город Норильск Стратегии государст</w:t>
      </w:r>
      <w:r>
        <w:rPr>
          <w:caps w:val="0"/>
          <w:szCs w:val="26"/>
        </w:rPr>
        <w:t xml:space="preserve">венной национальной политики Российской Федерации </w:t>
      </w:r>
      <w:r w:rsidRPr="008A1302">
        <w:rPr>
          <w:caps w:val="0"/>
          <w:szCs w:val="26"/>
        </w:rPr>
        <w:t>на период до 2025 года».»</w:t>
      </w:r>
      <w:r>
        <w:rPr>
          <w:caps w:val="0"/>
          <w:szCs w:val="26"/>
        </w:rPr>
        <w:t>.</w:t>
      </w:r>
    </w:p>
    <w:p w:rsidR="00E86717" w:rsidRPr="00B52482" w:rsidRDefault="00E86717" w:rsidP="00E86717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  <w:lang w:eastAsia="en-US"/>
        </w:rPr>
      </w:pPr>
      <w:r>
        <w:rPr>
          <w:szCs w:val="26"/>
        </w:rPr>
        <w:lastRenderedPageBreak/>
        <w:t>1.1.4.</w:t>
      </w:r>
      <w:r w:rsidRPr="008A1302">
        <w:rPr>
          <w:szCs w:val="26"/>
        </w:rPr>
        <w:t xml:space="preserve"> </w:t>
      </w:r>
      <w:r>
        <w:rPr>
          <w:rFonts w:eastAsiaTheme="minorHAnsi"/>
          <w:caps w:val="0"/>
          <w:szCs w:val="26"/>
          <w:lang w:eastAsia="en-US"/>
        </w:rPr>
        <w:t xml:space="preserve">Абзацы восьмой - тринадцатый раздела 8 </w:t>
      </w:r>
      <w:r w:rsidRPr="008A1302">
        <w:rPr>
          <w:szCs w:val="26"/>
        </w:rPr>
        <w:t>«</w:t>
      </w:r>
      <w:r>
        <w:rPr>
          <w:caps w:val="0"/>
          <w:szCs w:val="26"/>
        </w:rPr>
        <w:t>И</w:t>
      </w:r>
      <w:r w:rsidRPr="008A1302">
        <w:rPr>
          <w:caps w:val="0"/>
          <w:szCs w:val="26"/>
        </w:rPr>
        <w:t xml:space="preserve">ндикаторы результативности программы» </w:t>
      </w:r>
      <w:r>
        <w:rPr>
          <w:caps w:val="0"/>
          <w:szCs w:val="26"/>
        </w:rPr>
        <w:t xml:space="preserve">Программы исключить. </w:t>
      </w:r>
    </w:p>
    <w:p w:rsidR="00067C82" w:rsidRPr="00072646" w:rsidRDefault="005478FD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rFonts w:eastAsiaTheme="minorHAnsi"/>
          <w:caps w:val="0"/>
          <w:szCs w:val="26"/>
          <w:lang w:eastAsia="en-US"/>
        </w:rPr>
        <w:t>1.2</w:t>
      </w:r>
      <w:r w:rsidR="009348A2">
        <w:rPr>
          <w:rFonts w:eastAsiaTheme="minorHAnsi"/>
          <w:caps w:val="0"/>
          <w:szCs w:val="26"/>
          <w:lang w:eastAsia="en-US"/>
        </w:rPr>
        <w:t xml:space="preserve">. </w:t>
      </w:r>
      <w:r w:rsidR="00067C82" w:rsidRPr="00072646">
        <w:rPr>
          <w:rFonts w:eastAsiaTheme="minorHAnsi"/>
          <w:caps w:val="0"/>
          <w:szCs w:val="26"/>
          <w:lang w:eastAsia="en-US"/>
        </w:rPr>
        <w:t xml:space="preserve">В </w:t>
      </w:r>
      <w:r w:rsidR="003C6AF6" w:rsidRPr="00072646">
        <w:rPr>
          <w:rFonts w:eastAsiaTheme="minorHAnsi"/>
          <w:caps w:val="0"/>
          <w:szCs w:val="26"/>
          <w:lang w:eastAsia="en-US"/>
        </w:rPr>
        <w:t>приложении №</w:t>
      </w:r>
      <w:r w:rsidR="00930B0D" w:rsidRPr="00072646">
        <w:rPr>
          <w:rFonts w:eastAsiaTheme="minorHAnsi"/>
          <w:caps w:val="0"/>
          <w:szCs w:val="26"/>
          <w:lang w:eastAsia="en-US"/>
        </w:rPr>
        <w:t xml:space="preserve"> </w:t>
      </w:r>
      <w:r w:rsidR="003C6AF6" w:rsidRPr="00072646">
        <w:rPr>
          <w:rFonts w:eastAsiaTheme="minorHAnsi"/>
          <w:caps w:val="0"/>
          <w:szCs w:val="26"/>
          <w:lang w:eastAsia="en-US"/>
        </w:rPr>
        <w:t>1 к Программе</w:t>
      </w:r>
      <w:r w:rsidR="00067C82" w:rsidRPr="00072646">
        <w:rPr>
          <w:rFonts w:eastAsiaTheme="minorHAnsi"/>
          <w:caps w:val="0"/>
          <w:szCs w:val="26"/>
          <w:lang w:eastAsia="en-US"/>
        </w:rPr>
        <w:t>:</w:t>
      </w:r>
    </w:p>
    <w:p w:rsidR="00067C82" w:rsidRPr="008A1302" w:rsidRDefault="005478FD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1.2</w:t>
      </w:r>
      <w:r w:rsidR="009348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="00067C82" w:rsidRPr="00072646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3C6AF6" w:rsidRPr="00072646">
        <w:rPr>
          <w:rFonts w:ascii="Times New Roman" w:hAnsi="Times New Roman"/>
          <w:sz w:val="26"/>
          <w:szCs w:val="26"/>
        </w:rPr>
        <w:t>троки</w:t>
      </w:r>
      <w:r w:rsidR="00067C82" w:rsidRPr="00072646">
        <w:rPr>
          <w:rFonts w:ascii="Times New Roman" w:hAnsi="Times New Roman"/>
          <w:sz w:val="26"/>
          <w:szCs w:val="26"/>
        </w:rPr>
        <w:t xml:space="preserve"> </w:t>
      </w:r>
      <w:r w:rsidR="00F06DEC" w:rsidRPr="00072646">
        <w:rPr>
          <w:rFonts w:ascii="Times New Roman" w:hAnsi="Times New Roman"/>
          <w:sz w:val="26"/>
          <w:szCs w:val="26"/>
        </w:rPr>
        <w:t>«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8D0F4C" w:rsidRPr="00072646">
        <w:rPr>
          <w:rFonts w:ascii="Times New Roman" w:eastAsiaTheme="minorHAnsi" w:hAnsi="Times New Roman"/>
          <w:sz w:val="26"/>
          <w:szCs w:val="26"/>
        </w:rPr>
        <w:t>МП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»,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МП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</w:t>
      </w:r>
      <w:r w:rsidR="00067C82" w:rsidRPr="008A1302">
        <w:rPr>
          <w:rFonts w:ascii="Times New Roman" w:hAnsi="Times New Roman" w:cs="Times New Roman"/>
          <w:sz w:val="26"/>
          <w:szCs w:val="26"/>
        </w:rPr>
        <w:t>.)»</w:t>
      </w:r>
      <w:r w:rsidR="001D1351" w:rsidRPr="008A1302">
        <w:rPr>
          <w:rFonts w:ascii="Times New Roman" w:hAnsi="Times New Roman" w:cs="Times New Roman"/>
          <w:sz w:val="26"/>
          <w:szCs w:val="26"/>
        </w:rPr>
        <w:t xml:space="preserve">, </w:t>
      </w:r>
      <w:r w:rsidR="000E66C5" w:rsidRPr="008A1302">
        <w:rPr>
          <w:rFonts w:ascii="Times New Roman" w:eastAsiaTheme="minorHAnsi" w:hAnsi="Times New Roman" w:cs="Times New Roman"/>
          <w:sz w:val="26"/>
          <w:szCs w:val="26"/>
        </w:rPr>
        <w:t>«Основные ожидаемые рез</w:t>
      </w:r>
      <w:r w:rsidR="001D1351" w:rsidRPr="008A1302">
        <w:rPr>
          <w:rFonts w:ascii="Times New Roman" w:eastAsiaTheme="minorHAnsi" w:hAnsi="Times New Roman" w:cs="Times New Roman"/>
          <w:sz w:val="26"/>
          <w:szCs w:val="26"/>
        </w:rPr>
        <w:t>ультаты реализации подпрограммы</w:t>
      </w:r>
      <w:r w:rsidR="00AA3A27" w:rsidRPr="008A1302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0E66C5" w:rsidRPr="008A1302">
        <w:rPr>
          <w:rFonts w:ascii="Times New Roman" w:eastAsiaTheme="minorHAnsi" w:hAnsi="Times New Roman" w:cs="Times New Roman"/>
          <w:caps/>
          <w:sz w:val="26"/>
          <w:szCs w:val="26"/>
        </w:rPr>
        <w:t>МП</w:t>
      </w:r>
      <w:r w:rsidR="00AA3A27" w:rsidRPr="008A1302">
        <w:rPr>
          <w:rFonts w:ascii="Times New Roman" w:eastAsiaTheme="minorHAnsi" w:hAnsi="Times New Roman" w:cs="Times New Roman"/>
          <w:caps/>
          <w:sz w:val="26"/>
          <w:szCs w:val="26"/>
        </w:rPr>
        <w:t xml:space="preserve"> (</w:t>
      </w:r>
      <w:r w:rsidR="00AA3A27" w:rsidRPr="008A1302">
        <w:rPr>
          <w:rFonts w:ascii="Times New Roman" w:eastAsiaTheme="minorHAnsi" w:hAnsi="Times New Roman" w:cs="Times New Roman"/>
          <w:sz w:val="26"/>
          <w:szCs w:val="26"/>
        </w:rPr>
        <w:t>индикаторы результативности</w:t>
      </w:r>
      <w:r w:rsidR="000E66C5" w:rsidRPr="008A1302">
        <w:rPr>
          <w:rFonts w:ascii="Times New Roman" w:eastAsiaTheme="minorHAnsi" w:hAnsi="Times New Roman" w:cs="Times New Roman"/>
          <w:caps/>
          <w:sz w:val="26"/>
          <w:szCs w:val="26"/>
        </w:rPr>
        <w:t xml:space="preserve"> </w:t>
      </w:r>
      <w:r w:rsidR="00AA3A27" w:rsidRPr="008A1302">
        <w:rPr>
          <w:rFonts w:ascii="Times New Roman" w:eastAsiaTheme="minorHAnsi" w:hAnsi="Times New Roman" w:cs="Times New Roman"/>
          <w:sz w:val="26"/>
          <w:szCs w:val="26"/>
        </w:rPr>
        <w:t xml:space="preserve">МП </w:t>
      </w:r>
      <w:r w:rsidR="000E66C5" w:rsidRPr="008A1302">
        <w:rPr>
          <w:rFonts w:ascii="Times New Roman" w:eastAsiaTheme="minorHAnsi" w:hAnsi="Times New Roman" w:cs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0E66C5" w:rsidRPr="008A1302">
        <w:rPr>
          <w:rFonts w:ascii="Times New Roman" w:eastAsiaTheme="minorHAnsi" w:hAnsi="Times New Roman" w:cs="Times New Roman"/>
          <w:caps/>
          <w:sz w:val="26"/>
          <w:szCs w:val="26"/>
        </w:rPr>
        <w:t>М</w:t>
      </w:r>
      <w:r w:rsidR="000E66C5" w:rsidRPr="008A1302">
        <w:rPr>
          <w:rFonts w:ascii="Times New Roman" w:eastAsiaTheme="minorHAnsi" w:hAnsi="Times New Roman" w:cs="Times New Roman"/>
          <w:sz w:val="26"/>
          <w:szCs w:val="26"/>
        </w:rPr>
        <w:t>П»</w:t>
      </w:r>
      <w:r w:rsidR="00AA3A27" w:rsidRPr="008A1302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 w:cs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 w:cs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545DD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851BB4" w:rsidRPr="008A1302" w:rsidTr="00EC7F40">
        <w:trPr>
          <w:trHeight w:val="855"/>
        </w:trPr>
        <w:tc>
          <w:tcPr>
            <w:tcW w:w="3119" w:type="dxa"/>
          </w:tcPr>
          <w:p w:rsidR="00851BB4" w:rsidRPr="008A1302" w:rsidRDefault="00851BB4" w:rsidP="000D5E7D">
            <w:pPr>
              <w:spacing w:line="240" w:lineRule="auto"/>
            </w:pP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Срок реализации </w:t>
            </w:r>
            <w:r w:rsidR="00A840EF"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подпрограммы 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Программы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</w:tcPr>
          <w:p w:rsidR="00851BB4" w:rsidRPr="008A1302" w:rsidRDefault="00851BB4" w:rsidP="000D5E7D"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2017 - 2021 годы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Общий объем финансирования – 306</w:t>
            </w:r>
            <w:r w:rsidR="009E0F95"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948,6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</w:t>
            </w:r>
            <w:r w:rsidR="0027250D"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– 57 997,4 тыс. руб.: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4 219,6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53 337,8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– 57 969,1 тыс. руб.: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4 219,6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53 309,5 тыс. руб.;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молодых людей, вовлеченных в реализацию молодежных социально-экономических проектов, составит </w:t>
            </w:r>
            <w:r w:rsidR="009A4CF9" w:rsidRPr="008A1302">
              <w:rPr>
                <w:rFonts w:ascii="Times New Roman" w:hAnsi="Times New Roman" w:cs="Times New Roman"/>
                <w:sz w:val="26"/>
                <w:szCs w:val="26"/>
              </w:rPr>
              <w:t>21 876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молодежи, составит 41,8% в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МБУ «Молодежный центр», составит 42 единиц в 2021 году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706A5D" w:rsidRPr="008A1302" w:rsidRDefault="005478FD" w:rsidP="00545DD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</w:rPr>
        <w:t>1.2</w:t>
      </w:r>
      <w:r w:rsidR="00B9373B">
        <w:rPr>
          <w:rFonts w:ascii="Times New Roman" w:eastAsiaTheme="minorHAnsi" w:hAnsi="Times New Roman"/>
          <w:sz w:val="26"/>
          <w:szCs w:val="26"/>
        </w:rPr>
        <w:t xml:space="preserve">.2. </w:t>
      </w:r>
      <w:r w:rsidR="00864D14">
        <w:rPr>
          <w:rFonts w:ascii="Times New Roman" w:eastAsiaTheme="minorHAnsi" w:hAnsi="Times New Roman"/>
          <w:sz w:val="26"/>
          <w:szCs w:val="26"/>
        </w:rPr>
        <w:t>Абзацы пятый - девятый раздела</w:t>
      </w:r>
      <w:r w:rsidR="003037F5" w:rsidRPr="008A1302">
        <w:rPr>
          <w:rFonts w:ascii="Times New Roman" w:eastAsiaTheme="minorHAnsi" w:hAnsi="Times New Roman"/>
          <w:sz w:val="26"/>
          <w:szCs w:val="26"/>
        </w:rPr>
        <w:t xml:space="preserve"> 6 «Индикаторы результативности подпрограммы Программы» </w:t>
      </w:r>
      <w:r w:rsidR="00864D14">
        <w:rPr>
          <w:rFonts w:ascii="Times New Roman" w:eastAsiaTheme="minorHAnsi" w:hAnsi="Times New Roman"/>
          <w:sz w:val="26"/>
          <w:szCs w:val="26"/>
        </w:rPr>
        <w:t xml:space="preserve">исключить.  </w:t>
      </w:r>
    </w:p>
    <w:p w:rsidR="00BC57DA" w:rsidRPr="008A1302" w:rsidRDefault="003549A6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B937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BC57D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r w:rsidR="000B3B06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приложении №</w:t>
      </w:r>
      <w:r w:rsidR="00930B0D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3B06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</w:t>
      </w:r>
      <w:r w:rsidR="00BC57D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BC57DA" w:rsidRPr="008A1302" w:rsidRDefault="003549A6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B937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="00BC57D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DE730C" w:rsidRPr="008A1302">
        <w:rPr>
          <w:rFonts w:ascii="Times New Roman" w:hAnsi="Times New Roman"/>
          <w:sz w:val="26"/>
          <w:szCs w:val="26"/>
        </w:rPr>
        <w:t>троки</w:t>
      </w:r>
      <w:r w:rsidR="009E08CF" w:rsidRPr="008A1302">
        <w:rPr>
          <w:rFonts w:ascii="Times New Roman" w:hAnsi="Times New Roman"/>
          <w:sz w:val="26"/>
          <w:szCs w:val="26"/>
        </w:rPr>
        <w:t xml:space="preserve"> «</w:t>
      </w:r>
      <w:r w:rsidR="009E08CF" w:rsidRPr="008A1302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МП», </w:t>
      </w:r>
      <w:r w:rsidR="00BC57DA" w:rsidRPr="008A1302">
        <w:rPr>
          <w:rFonts w:ascii="Times New Roman" w:hAnsi="Times New Roman"/>
          <w:sz w:val="26"/>
          <w:szCs w:val="26"/>
        </w:rPr>
        <w:t xml:space="preserve">«Объемы и источники финансирования подпрограммы </w:t>
      </w:r>
      <w:r w:rsidR="00DE730C" w:rsidRPr="008A1302">
        <w:rPr>
          <w:rFonts w:ascii="Times New Roman" w:hAnsi="Times New Roman"/>
          <w:sz w:val="26"/>
          <w:szCs w:val="26"/>
        </w:rPr>
        <w:t>М</w:t>
      </w:r>
      <w:r w:rsidR="00BC57DA" w:rsidRPr="008A1302">
        <w:rPr>
          <w:rFonts w:ascii="Times New Roman" w:hAnsi="Times New Roman"/>
          <w:sz w:val="26"/>
          <w:szCs w:val="26"/>
        </w:rPr>
        <w:t>П по годам реализации (тыс. руб.)»</w:t>
      </w:r>
      <w:r w:rsidR="00857924" w:rsidRPr="008A1302">
        <w:rPr>
          <w:rFonts w:ascii="Times New Roman" w:hAnsi="Times New Roman"/>
          <w:sz w:val="26"/>
          <w:szCs w:val="26"/>
        </w:rPr>
        <w:t xml:space="preserve">, </w:t>
      </w:r>
      <w:r w:rsidR="00DE730C" w:rsidRPr="008A1302">
        <w:rPr>
          <w:rFonts w:ascii="Times New Roman" w:eastAsiaTheme="minorHAnsi" w:hAnsi="Times New Roman" w:cs="Times New Roman"/>
          <w:sz w:val="26"/>
          <w:szCs w:val="26"/>
        </w:rPr>
        <w:t xml:space="preserve">«Основные ожидаемые результаты реализации подпрограммы </w:t>
      </w:r>
      <w:r w:rsidR="00913D96" w:rsidRPr="008A1302">
        <w:rPr>
          <w:rFonts w:ascii="Times New Roman" w:eastAsiaTheme="minorHAnsi" w:hAnsi="Times New Roman" w:cs="Times New Roman"/>
          <w:sz w:val="26"/>
          <w:szCs w:val="26"/>
        </w:rPr>
        <w:t>М</w:t>
      </w:r>
      <w:r w:rsidR="00DE730C" w:rsidRPr="008A1302">
        <w:rPr>
          <w:rFonts w:ascii="Times New Roman" w:eastAsiaTheme="minorHAnsi" w:hAnsi="Times New Roman" w:cs="Times New Roman"/>
          <w:sz w:val="26"/>
          <w:szCs w:val="26"/>
        </w:rPr>
        <w:t>П</w:t>
      </w:r>
      <w:r w:rsidR="00913D96" w:rsidRPr="008A1302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DE730C" w:rsidRPr="008A1302">
        <w:rPr>
          <w:rFonts w:ascii="Times New Roman" w:eastAsiaTheme="minorHAnsi" w:hAnsi="Times New Roman" w:cs="Times New Roman"/>
          <w:sz w:val="26"/>
          <w:szCs w:val="26"/>
        </w:rPr>
        <w:t xml:space="preserve">(индикаторы результативности </w:t>
      </w:r>
      <w:r w:rsidR="00913D96" w:rsidRPr="008A1302">
        <w:rPr>
          <w:rFonts w:ascii="Times New Roman" w:eastAsiaTheme="minorHAnsi" w:hAnsi="Times New Roman" w:cs="Times New Roman"/>
          <w:sz w:val="26"/>
          <w:szCs w:val="26"/>
        </w:rPr>
        <w:t xml:space="preserve">МП </w:t>
      </w:r>
      <w:r w:rsidR="00DE730C" w:rsidRPr="008A1302">
        <w:rPr>
          <w:rFonts w:ascii="Times New Roman" w:eastAsiaTheme="minorHAnsi" w:hAnsi="Times New Roman" w:cs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8A1302">
        <w:rPr>
          <w:rFonts w:ascii="Times New Roman" w:eastAsiaTheme="minorHAnsi" w:hAnsi="Times New Roman" w:cs="Times New Roman"/>
          <w:sz w:val="26"/>
          <w:szCs w:val="26"/>
        </w:rPr>
        <w:t>МП</w:t>
      </w:r>
      <w:r w:rsidR="00DE730C" w:rsidRPr="008A1302">
        <w:rPr>
          <w:rFonts w:ascii="Times New Roman" w:eastAsiaTheme="minorHAnsi" w:hAnsi="Times New Roman" w:cs="Times New Roman"/>
          <w:sz w:val="26"/>
          <w:szCs w:val="26"/>
        </w:rPr>
        <w:t xml:space="preserve">» </w:t>
      </w:r>
      <w:r w:rsidR="00525D97" w:rsidRPr="008A1302">
        <w:rPr>
          <w:rFonts w:ascii="Times New Roman" w:eastAsiaTheme="minorHAnsi" w:hAnsi="Times New Roman" w:cs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BC57DA" w:rsidRPr="008A1302" w:rsidRDefault="00BC57DA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9E08CF" w:rsidRPr="008A1302" w:rsidTr="00F80D7A">
        <w:trPr>
          <w:trHeight w:val="454"/>
        </w:trPr>
        <w:tc>
          <w:tcPr>
            <w:tcW w:w="3261" w:type="dxa"/>
          </w:tcPr>
          <w:p w:rsidR="00F80D7A" w:rsidRPr="008A1302" w:rsidRDefault="009E08CF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9E08CF" w:rsidRPr="008A1302" w:rsidRDefault="007615A5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2021 годы</w:t>
            </w:r>
          </w:p>
        </w:tc>
      </w:tr>
      <w:tr w:rsidR="00930B0D" w:rsidRPr="008A1302" w:rsidTr="00EC7F40"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3 456,7 тыс. руб., в том числе по годам: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2017 год: 749,5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673,8 тыс. руб.;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75,7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2018 год: 653,7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653,7тыс.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1 204,5 тыс. рублей: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1 204,5 тыс. руб.;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2020 год: 424,5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местный бюджет – 424,5 тыс. руб.</w:t>
            </w:r>
          </w:p>
          <w:p w:rsidR="00930B0D" w:rsidRPr="008A1302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2021 год: 424,5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местный бюджет – 424,5 тыс. руб.</w:t>
            </w:r>
          </w:p>
        </w:tc>
      </w:tr>
      <w:tr w:rsidR="00930B0D" w:rsidRPr="008A1302" w:rsidTr="00F80D7A">
        <w:trPr>
          <w:trHeight w:val="2905"/>
        </w:trPr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охваченных мероприятиями патриотической направленности, составит 9,3% в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направленности, составит 8,6% в 2021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молодежи - участников мероприятий добровольческой и патриотической направленности составит 7 </w:t>
            </w:r>
            <w:r w:rsidR="001A2C4C" w:rsidRPr="008A1302">
              <w:rPr>
                <w:rFonts w:ascii="Times New Roman" w:hAnsi="Times New Roman" w:cs="Times New Roman"/>
                <w:sz w:val="26"/>
                <w:szCs w:val="26"/>
              </w:rPr>
              <w:t>896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2021 году</w:t>
            </w:r>
          </w:p>
        </w:tc>
      </w:tr>
    </w:tbl>
    <w:p w:rsidR="00BC57DA" w:rsidRPr="008A1302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7D631D" w:rsidRDefault="003549A6" w:rsidP="00545DD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1.3</w:t>
      </w:r>
      <w:r w:rsidR="00462817">
        <w:rPr>
          <w:rFonts w:ascii="Times New Roman" w:eastAsiaTheme="minorHAnsi" w:hAnsi="Times New Roman"/>
          <w:sz w:val="26"/>
          <w:szCs w:val="26"/>
        </w:rPr>
        <w:t xml:space="preserve">.2. </w:t>
      </w:r>
      <w:r w:rsidR="00282D4F">
        <w:rPr>
          <w:rFonts w:ascii="Times New Roman" w:eastAsiaTheme="minorHAnsi" w:hAnsi="Times New Roman"/>
          <w:sz w:val="26"/>
          <w:szCs w:val="26"/>
        </w:rPr>
        <w:t xml:space="preserve">Абзацы второй – шестой раздела 6 </w:t>
      </w:r>
      <w:r w:rsidR="00B40D52" w:rsidRPr="00282D4F">
        <w:rPr>
          <w:rFonts w:ascii="Times New Roman" w:eastAsiaTheme="minorHAnsi" w:hAnsi="Times New Roman"/>
          <w:sz w:val="26"/>
          <w:szCs w:val="26"/>
        </w:rPr>
        <w:t xml:space="preserve">«Индикаторы результативности подпрограммы Программы» </w:t>
      </w:r>
      <w:r w:rsidR="00282D4F">
        <w:rPr>
          <w:rFonts w:ascii="Times New Roman" w:eastAsiaTheme="minorHAnsi" w:hAnsi="Times New Roman"/>
          <w:sz w:val="26"/>
          <w:szCs w:val="26"/>
        </w:rPr>
        <w:t xml:space="preserve">исключить. </w:t>
      </w:r>
    </w:p>
    <w:p w:rsidR="00AF2017" w:rsidRPr="008A1302" w:rsidRDefault="003549A6" w:rsidP="00545DD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</w:rPr>
        <w:t>1.4</w:t>
      </w:r>
      <w:r w:rsidR="007D631D">
        <w:rPr>
          <w:rFonts w:ascii="Times New Roman" w:eastAsiaTheme="minorHAnsi" w:hAnsi="Times New Roman"/>
          <w:sz w:val="26"/>
          <w:szCs w:val="26"/>
        </w:rPr>
        <w:t xml:space="preserve">. </w:t>
      </w:r>
      <w:r w:rsidR="00AF2017" w:rsidRPr="008A1302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r w:rsidR="00062ED9" w:rsidRPr="008A1302">
        <w:rPr>
          <w:rFonts w:ascii="Times New Roman" w:eastAsiaTheme="minorHAnsi" w:hAnsi="Times New Roman"/>
          <w:sz w:val="26"/>
          <w:szCs w:val="26"/>
          <w:lang w:eastAsia="en-US"/>
        </w:rPr>
        <w:t>приложении №</w:t>
      </w:r>
      <w:r w:rsidR="00930B0D" w:rsidRPr="008A130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062ED9" w:rsidRPr="008A1302">
        <w:rPr>
          <w:rFonts w:ascii="Times New Roman" w:eastAsiaTheme="minorHAnsi" w:hAnsi="Times New Roman"/>
          <w:sz w:val="26"/>
          <w:szCs w:val="26"/>
          <w:lang w:eastAsia="en-US"/>
        </w:rPr>
        <w:t>3 к Программе:</w:t>
      </w:r>
    </w:p>
    <w:p w:rsidR="00AF2017" w:rsidRPr="008A1302" w:rsidRDefault="003549A6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1.4</w:t>
      </w:r>
      <w:r w:rsidR="007D631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8A1302">
        <w:rPr>
          <w:rFonts w:ascii="Times New Roman" w:hAnsi="Times New Roman"/>
          <w:sz w:val="26"/>
          <w:szCs w:val="26"/>
        </w:rPr>
        <w:t>трок</w:t>
      </w:r>
      <w:r w:rsidR="00AD5B65" w:rsidRPr="008A1302">
        <w:rPr>
          <w:rFonts w:ascii="Times New Roman" w:hAnsi="Times New Roman"/>
          <w:sz w:val="26"/>
          <w:szCs w:val="26"/>
        </w:rPr>
        <w:t>и «</w:t>
      </w:r>
      <w:r w:rsidR="00AD5B65" w:rsidRPr="008A1302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МП», </w:t>
      </w:r>
      <w:r w:rsidR="00AD5B65" w:rsidRPr="008A1302">
        <w:rPr>
          <w:rFonts w:ascii="Times New Roman" w:hAnsi="Times New Roman"/>
          <w:sz w:val="26"/>
          <w:szCs w:val="26"/>
        </w:rPr>
        <w:t xml:space="preserve">«Объемы и источники финансирования подпрограммы МП по годам реализации (тыс. руб.)»,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МП» паспорта подпрограммы </w:t>
      </w:r>
      <w:r w:rsidR="00062ED9" w:rsidRPr="008A1302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AF2017" w:rsidRPr="008A1302">
        <w:rPr>
          <w:rFonts w:eastAsiaTheme="minorHAnsi"/>
          <w:szCs w:val="26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545DDD" w:rsidRDefault="00545DDD" w:rsidP="00545DD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AF2017" w:rsidRPr="008A1302" w:rsidRDefault="00AF2017" w:rsidP="00545DD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315CE9" w:rsidRPr="008A1302" w:rsidTr="00EC7F40">
        <w:tc>
          <w:tcPr>
            <w:tcW w:w="4253" w:type="dxa"/>
          </w:tcPr>
          <w:p w:rsidR="00315CE9" w:rsidRPr="008A1302" w:rsidRDefault="00315CE9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315CE9" w:rsidRPr="008A1302" w:rsidRDefault="00315CE9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2021 годы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12 075,9 тыс. руб., в том числе по годам: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год: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2018 год: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1 335,5 тыс. рублей: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1 335,5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2020 год: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2 290,5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2021 год: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2 290,5 тыс. руб.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количество детей, подростков и молодежи, вовлеченных в профилактические мероприятия - 25200 человек до 2021 года;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число волонтеров, обучаемых в проекте «Ровесник – ровеснику» - 42 человека до 2021 года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460C86" w:rsidRDefault="003549A6" w:rsidP="00545DD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1.4</w:t>
      </w:r>
      <w:r w:rsidR="007D631D">
        <w:rPr>
          <w:rFonts w:ascii="Times New Roman" w:eastAsiaTheme="minorHAnsi" w:hAnsi="Times New Roman"/>
          <w:sz w:val="26"/>
          <w:szCs w:val="26"/>
        </w:rPr>
        <w:t xml:space="preserve">.2. </w:t>
      </w:r>
      <w:r w:rsidR="00460C86">
        <w:rPr>
          <w:rFonts w:ascii="Times New Roman" w:eastAsiaTheme="minorHAnsi" w:hAnsi="Times New Roman"/>
          <w:sz w:val="26"/>
          <w:szCs w:val="26"/>
        </w:rPr>
        <w:t xml:space="preserve">Абзацы четвертый – седьмой раздела </w:t>
      </w:r>
      <w:r w:rsidR="005536AD" w:rsidRPr="008A1302">
        <w:rPr>
          <w:rFonts w:ascii="Times New Roman" w:eastAsiaTheme="minorHAnsi" w:hAnsi="Times New Roman"/>
          <w:sz w:val="26"/>
          <w:szCs w:val="26"/>
        </w:rPr>
        <w:t xml:space="preserve">6 «Индикаторы результативности подпрограммы Программы» </w:t>
      </w:r>
      <w:r w:rsidR="00460C86">
        <w:rPr>
          <w:rFonts w:ascii="Times New Roman" w:eastAsiaTheme="minorHAnsi" w:hAnsi="Times New Roman"/>
          <w:sz w:val="26"/>
          <w:szCs w:val="26"/>
        </w:rPr>
        <w:t xml:space="preserve">исключить. </w:t>
      </w:r>
    </w:p>
    <w:p w:rsidR="00465E8E" w:rsidRPr="008A1302" w:rsidRDefault="00421BD0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1.</w:t>
      </w:r>
      <w:r w:rsidR="003549A6">
        <w:rPr>
          <w:caps w:val="0"/>
          <w:szCs w:val="26"/>
        </w:rPr>
        <w:t>5</w:t>
      </w:r>
      <w:r>
        <w:rPr>
          <w:caps w:val="0"/>
          <w:szCs w:val="26"/>
        </w:rPr>
        <w:t>.</w:t>
      </w:r>
      <w:r w:rsidR="00827FA6" w:rsidRPr="008A1302">
        <w:rPr>
          <w:caps w:val="0"/>
          <w:szCs w:val="26"/>
        </w:rPr>
        <w:t xml:space="preserve"> </w:t>
      </w:r>
      <w:r w:rsidR="00C2601B" w:rsidRPr="008A1302">
        <w:rPr>
          <w:caps w:val="0"/>
          <w:szCs w:val="26"/>
        </w:rPr>
        <w:t xml:space="preserve">В </w:t>
      </w:r>
      <w:r w:rsidR="00465E8E" w:rsidRPr="008A1302">
        <w:rPr>
          <w:caps w:val="0"/>
          <w:szCs w:val="26"/>
        </w:rPr>
        <w:t>приложении №</w:t>
      </w:r>
      <w:r w:rsidR="00EC7F40" w:rsidRPr="008A1302">
        <w:rPr>
          <w:caps w:val="0"/>
          <w:szCs w:val="26"/>
        </w:rPr>
        <w:t xml:space="preserve"> </w:t>
      </w:r>
      <w:r w:rsidR="00465E8E" w:rsidRPr="008A1302">
        <w:rPr>
          <w:caps w:val="0"/>
          <w:szCs w:val="26"/>
        </w:rPr>
        <w:t xml:space="preserve">4 к Программе: </w:t>
      </w:r>
    </w:p>
    <w:p w:rsidR="007D38B8" w:rsidRPr="008A1302" w:rsidRDefault="00C2601B" w:rsidP="00545DD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8A1302">
        <w:rPr>
          <w:caps w:val="0"/>
          <w:szCs w:val="26"/>
        </w:rPr>
        <w:t>1.</w:t>
      </w:r>
      <w:r w:rsidR="003549A6">
        <w:rPr>
          <w:caps w:val="0"/>
          <w:szCs w:val="26"/>
        </w:rPr>
        <w:t>5</w:t>
      </w:r>
      <w:r w:rsidRPr="008A1302">
        <w:rPr>
          <w:caps w:val="0"/>
          <w:szCs w:val="26"/>
        </w:rPr>
        <w:t xml:space="preserve">.1. </w:t>
      </w:r>
      <w:r w:rsidR="00465E8E" w:rsidRPr="008A1302">
        <w:rPr>
          <w:caps w:val="0"/>
          <w:szCs w:val="26"/>
        </w:rPr>
        <w:t>Строки «</w:t>
      </w:r>
      <w:r w:rsidR="00465E8E" w:rsidRPr="008A1302">
        <w:rPr>
          <w:rFonts w:eastAsiaTheme="minorHAnsi"/>
          <w:caps w:val="0"/>
          <w:szCs w:val="26"/>
        </w:rPr>
        <w:t xml:space="preserve">Срок реализации подпрограммы МП», </w:t>
      </w:r>
      <w:r w:rsidR="00465E8E" w:rsidRPr="008A1302">
        <w:rPr>
          <w:caps w:val="0"/>
          <w:szCs w:val="26"/>
        </w:rPr>
        <w:t xml:space="preserve">«Объемы и источники финансирования подпрограммы МП по годам реализации (тыс. руб.)», </w:t>
      </w:r>
      <w:r w:rsidR="00465E8E" w:rsidRPr="008A1302">
        <w:rPr>
          <w:rFonts w:eastAsiaTheme="minorHAnsi"/>
          <w:caps w:val="0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МП» паспорта подпрограммы </w:t>
      </w:r>
      <w:r w:rsidR="00465E8E" w:rsidRPr="008A1302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8A1302" w:rsidRDefault="00465E8E" w:rsidP="00545DDD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2017 - 2021 годы</w:t>
            </w:r>
          </w:p>
        </w:tc>
      </w:tr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 финансирования по подпрограмме - всего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4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000,0 тыс. руб., в том числе по годам: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2020 год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2021 год - 400,0 тыс. руб.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</w:tc>
      </w:tr>
      <w:tr w:rsidR="007D38B8" w:rsidRPr="008A1302" w:rsidTr="007D38B8">
        <w:tc>
          <w:tcPr>
            <w:tcW w:w="481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- количество поддержанных социальных проектов СОНКО составит 2 единицы к 2021 году</w:t>
            </w:r>
          </w:p>
        </w:tc>
      </w:tr>
    </w:tbl>
    <w:p w:rsidR="00465E8E" w:rsidRPr="008A1302" w:rsidRDefault="0039163F" w:rsidP="000D5E7D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».</w:t>
      </w:r>
    </w:p>
    <w:p w:rsidR="00C2601B" w:rsidRPr="008A1302" w:rsidRDefault="00421BD0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1.</w:t>
      </w:r>
      <w:r w:rsidR="003549A6">
        <w:rPr>
          <w:caps w:val="0"/>
          <w:szCs w:val="26"/>
        </w:rPr>
        <w:t>5</w:t>
      </w:r>
      <w:r w:rsidR="00A60D8A" w:rsidRPr="008A1302">
        <w:rPr>
          <w:caps w:val="0"/>
          <w:szCs w:val="26"/>
        </w:rPr>
        <w:t xml:space="preserve">.2. </w:t>
      </w:r>
      <w:r w:rsidR="00C2601B" w:rsidRPr="008A1302">
        <w:rPr>
          <w:caps w:val="0"/>
          <w:szCs w:val="26"/>
        </w:rPr>
        <w:t>В разделе 2 «Текущее состояние»:</w:t>
      </w:r>
    </w:p>
    <w:p w:rsidR="00C2601B" w:rsidRPr="008A1302" w:rsidRDefault="003549A6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1.5</w:t>
      </w:r>
      <w:r w:rsidR="00C2601B" w:rsidRPr="008A1302">
        <w:rPr>
          <w:caps w:val="0"/>
          <w:szCs w:val="26"/>
        </w:rPr>
        <w:t>.</w:t>
      </w:r>
      <w:r w:rsidR="00A60D8A" w:rsidRPr="008A1302">
        <w:rPr>
          <w:caps w:val="0"/>
          <w:szCs w:val="26"/>
        </w:rPr>
        <w:t>2</w:t>
      </w:r>
      <w:r w:rsidR="00C2601B" w:rsidRPr="008A1302">
        <w:rPr>
          <w:caps w:val="0"/>
          <w:szCs w:val="26"/>
        </w:rPr>
        <w:t>.1. В абзаце четвертом слова «социально ориентированным некоммерческим организациям» заменить слов</w:t>
      </w:r>
      <w:r w:rsidR="00E86717">
        <w:rPr>
          <w:caps w:val="0"/>
          <w:szCs w:val="26"/>
        </w:rPr>
        <w:t>ом</w:t>
      </w:r>
      <w:r w:rsidR="00C2601B" w:rsidRPr="008A1302">
        <w:rPr>
          <w:caps w:val="0"/>
          <w:szCs w:val="26"/>
        </w:rPr>
        <w:t xml:space="preserve"> «СОНКО».</w:t>
      </w:r>
    </w:p>
    <w:p w:rsidR="00C2601B" w:rsidRPr="008A1302" w:rsidRDefault="00C2601B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1.</w:t>
      </w:r>
      <w:r w:rsidR="003549A6">
        <w:rPr>
          <w:caps w:val="0"/>
          <w:szCs w:val="26"/>
        </w:rPr>
        <w:t>5</w:t>
      </w:r>
      <w:r w:rsidRPr="008A1302">
        <w:rPr>
          <w:caps w:val="0"/>
          <w:szCs w:val="26"/>
        </w:rPr>
        <w:t>.</w:t>
      </w:r>
      <w:r w:rsidR="00A60D8A" w:rsidRPr="008A1302">
        <w:rPr>
          <w:caps w:val="0"/>
          <w:szCs w:val="26"/>
        </w:rPr>
        <w:t>2</w:t>
      </w:r>
      <w:r w:rsidRPr="008A1302">
        <w:rPr>
          <w:caps w:val="0"/>
          <w:szCs w:val="26"/>
        </w:rPr>
        <w:t>.2. Абзац седьмой изложить в следующей редакции:</w:t>
      </w:r>
    </w:p>
    <w:p w:rsidR="00C2601B" w:rsidRDefault="00C2601B" w:rsidP="00545DDD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«На территории муниципального образования город Норильск (по данным Управления Министерства юстиции Российской Федерации по Красноярскому краю) на 03.06.2019 зарегистрировано 220 некоммерческих организаций. Стоит отметить, что порядка 40% некоммерческих организаций - это СОНКО, которые помогают решать ряд важных общественных задач на территории муниципального образования город Норильск:</w:t>
      </w:r>
    </w:p>
    <w:p w:rsidR="007743D3" w:rsidRPr="008A1302" w:rsidRDefault="007743D3" w:rsidP="007743D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252"/>
        <w:gridCol w:w="709"/>
        <w:gridCol w:w="850"/>
        <w:gridCol w:w="851"/>
        <w:gridCol w:w="709"/>
        <w:gridCol w:w="708"/>
        <w:gridCol w:w="851"/>
      </w:tblGrid>
      <w:tr w:rsidR="00C2601B" w:rsidRPr="008A1302" w:rsidTr="00C2601B">
        <w:trPr>
          <w:trHeight w:val="523"/>
        </w:trPr>
        <w:tc>
          <w:tcPr>
            <w:tcW w:w="488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52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850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709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</w:tr>
      <w:tr w:rsidR="00C2601B" w:rsidRPr="008A1302" w:rsidTr="00EC7F40">
        <w:trPr>
          <w:trHeight w:val="313"/>
        </w:trPr>
        <w:tc>
          <w:tcPr>
            <w:tcW w:w="488" w:type="dxa"/>
          </w:tcPr>
          <w:p w:rsidR="00C2601B" w:rsidRPr="008A1302" w:rsidRDefault="00C2601B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2" w:type="dxa"/>
          </w:tcPr>
          <w:p w:rsidR="00C2601B" w:rsidRPr="008A1302" w:rsidRDefault="00C2601B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Некоммерческие организации, осуществляющие деятельность на территории МО г. Норильск, зарегистрированные в Министерстве юстиции Российской Федерации по Красноярскому краю, из них:</w:t>
            </w:r>
          </w:p>
        </w:tc>
        <w:tc>
          <w:tcPr>
            <w:tcW w:w="709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850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709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08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C2601B" w:rsidRPr="008A1302" w:rsidTr="00C2601B">
        <w:trPr>
          <w:trHeight w:val="523"/>
        </w:trPr>
        <w:tc>
          <w:tcPr>
            <w:tcW w:w="488" w:type="dxa"/>
          </w:tcPr>
          <w:p w:rsidR="00C2601B" w:rsidRPr="008A1302" w:rsidRDefault="00C2601B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2" w:type="dxa"/>
          </w:tcPr>
          <w:p w:rsidR="00C2601B" w:rsidRPr="008A1302" w:rsidRDefault="00C2601B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Социально ориентированные некоммерческие организации</w:t>
            </w:r>
          </w:p>
        </w:tc>
        <w:tc>
          <w:tcPr>
            <w:tcW w:w="709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50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09" w:type="dxa"/>
          </w:tcPr>
          <w:p w:rsidR="00C2601B" w:rsidRPr="008A1302" w:rsidRDefault="00497EF4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8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51" w:type="dxa"/>
          </w:tcPr>
          <w:p w:rsidR="00C2601B" w:rsidRPr="008A1302" w:rsidRDefault="00C2601B" w:rsidP="000D5E7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</w:tbl>
    <w:p w:rsidR="00C2601B" w:rsidRPr="008A1302" w:rsidRDefault="00824573" w:rsidP="000D5E7D">
      <w:pPr>
        <w:pStyle w:val="ConsPlusNormal"/>
        <w:ind w:left="7080" w:firstLine="708"/>
        <w:jc w:val="right"/>
        <w:rPr>
          <w:rFonts w:ascii="Arial" w:eastAsia="Arial Unicode MS" w:hAnsi="Arial" w:cs="Arial"/>
          <w:sz w:val="24"/>
          <w:szCs w:val="24"/>
        </w:rPr>
      </w:pPr>
      <w:r w:rsidRPr="008A130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30B0D" w:rsidRPr="008A1302">
        <w:rPr>
          <w:rFonts w:ascii="Times New Roman" w:hAnsi="Times New Roman" w:cs="Times New Roman"/>
          <w:sz w:val="26"/>
          <w:szCs w:val="26"/>
        </w:rPr>
        <w:t>».</w:t>
      </w:r>
    </w:p>
    <w:p w:rsidR="00C2601B" w:rsidRPr="008A1302" w:rsidRDefault="00C2601B" w:rsidP="00545DDD">
      <w:pPr>
        <w:pStyle w:val="aa"/>
        <w:ind w:firstLine="709"/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1.</w:t>
      </w:r>
      <w:r w:rsidR="00541321">
        <w:rPr>
          <w:caps w:val="0"/>
          <w:szCs w:val="26"/>
        </w:rPr>
        <w:t>5.2.3.</w:t>
      </w:r>
      <w:r w:rsidRPr="008A1302">
        <w:rPr>
          <w:caps w:val="0"/>
          <w:szCs w:val="26"/>
        </w:rPr>
        <w:t xml:space="preserve"> Абзац </w:t>
      </w:r>
      <w:r w:rsidR="00703385" w:rsidRPr="008A1302">
        <w:rPr>
          <w:caps w:val="0"/>
          <w:szCs w:val="26"/>
        </w:rPr>
        <w:t>шестнадцатый</w:t>
      </w:r>
      <w:r w:rsidRPr="008A1302">
        <w:rPr>
          <w:caps w:val="0"/>
          <w:szCs w:val="26"/>
        </w:rPr>
        <w:t xml:space="preserve"> изложить в следующей редакции: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«На 2019 год 92 СОНКО получают муниципальную поддержку.».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541321">
        <w:rPr>
          <w:rFonts w:ascii="Times New Roman" w:hAnsi="Times New Roman" w:cs="Times New Roman"/>
          <w:sz w:val="26"/>
          <w:szCs w:val="26"/>
        </w:rPr>
        <w:t>5.2.4.</w:t>
      </w:r>
      <w:r w:rsidR="005D4DCA" w:rsidRPr="008A1302">
        <w:rPr>
          <w:rFonts w:ascii="Times New Roman" w:hAnsi="Times New Roman" w:cs="Times New Roman"/>
          <w:sz w:val="26"/>
          <w:szCs w:val="26"/>
        </w:rPr>
        <w:t xml:space="preserve"> Абзац</w:t>
      </w:r>
      <w:r w:rsidR="00582AD1">
        <w:rPr>
          <w:rFonts w:ascii="Times New Roman" w:hAnsi="Times New Roman" w:cs="Times New Roman"/>
          <w:sz w:val="26"/>
          <w:szCs w:val="26"/>
        </w:rPr>
        <w:t>ы</w:t>
      </w:r>
      <w:r w:rsidR="005D4DCA" w:rsidRPr="008A1302">
        <w:rPr>
          <w:rFonts w:ascii="Times New Roman" w:hAnsi="Times New Roman" w:cs="Times New Roman"/>
          <w:sz w:val="26"/>
          <w:szCs w:val="26"/>
        </w:rPr>
        <w:t xml:space="preserve"> семнадцатый, восемнадцатый</w:t>
      </w:r>
      <w:r w:rsidRPr="008A130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«2. С 2014 года реализуется подпрограмма «Поддержка СОНКО в муниципальном образовании город Норильск». В рамках подпрограммы ежегодно выделяется 400000 рублей на проведение городского конкурса социальных проектов среди СОНКО. Так, начиная с 2015 года</w:t>
      </w:r>
      <w:r w:rsidR="00E86717">
        <w:rPr>
          <w:rFonts w:ascii="Times New Roman" w:hAnsi="Times New Roman" w:cs="Times New Roman"/>
          <w:sz w:val="26"/>
          <w:szCs w:val="26"/>
        </w:rPr>
        <w:t>,</w:t>
      </w:r>
      <w:r w:rsidRPr="008A1302">
        <w:rPr>
          <w:rFonts w:ascii="Times New Roman" w:hAnsi="Times New Roman" w:cs="Times New Roman"/>
          <w:sz w:val="26"/>
          <w:szCs w:val="26"/>
        </w:rPr>
        <w:t xml:space="preserve"> 12 </w:t>
      </w:r>
      <w:proofErr w:type="spellStart"/>
      <w:r w:rsidRPr="008A1302">
        <w:rPr>
          <w:rFonts w:ascii="Times New Roman" w:hAnsi="Times New Roman" w:cs="Times New Roman"/>
          <w:sz w:val="26"/>
          <w:szCs w:val="26"/>
        </w:rPr>
        <w:t>СОНКО</w:t>
      </w:r>
      <w:proofErr w:type="spellEnd"/>
      <w:r w:rsidRPr="008A1302">
        <w:rPr>
          <w:rFonts w:ascii="Times New Roman" w:hAnsi="Times New Roman" w:cs="Times New Roman"/>
          <w:sz w:val="26"/>
          <w:szCs w:val="26"/>
        </w:rPr>
        <w:t xml:space="preserve"> получили </w:t>
      </w:r>
      <w:proofErr w:type="spellStart"/>
      <w:r w:rsidRPr="008A1302">
        <w:rPr>
          <w:rFonts w:ascii="Times New Roman" w:hAnsi="Times New Roman" w:cs="Times New Roman"/>
          <w:sz w:val="26"/>
          <w:szCs w:val="26"/>
        </w:rPr>
        <w:t>грантовую</w:t>
      </w:r>
      <w:proofErr w:type="spellEnd"/>
      <w:r w:rsidRPr="008A1302">
        <w:rPr>
          <w:rFonts w:ascii="Times New Roman" w:hAnsi="Times New Roman" w:cs="Times New Roman"/>
          <w:sz w:val="26"/>
          <w:szCs w:val="26"/>
        </w:rPr>
        <w:t xml:space="preserve"> поддержку. 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 xml:space="preserve">Помимо этого, город Норильск неоднократно был признан победителем </w:t>
      </w:r>
      <w:r w:rsidRPr="008A1302">
        <w:rPr>
          <w:rFonts w:ascii="Times New Roman" w:hAnsi="Times New Roman" w:cs="Times New Roman"/>
          <w:sz w:val="26"/>
          <w:szCs w:val="26"/>
        </w:rPr>
        <w:lastRenderedPageBreak/>
        <w:t>конкурса в номинации «Лучшая муниципальная программа поддержки СОНКО городского округа Красноярского края с населением более 100000 жителей». Из краевого бюджета Красноярского края муниципальному</w:t>
      </w:r>
      <w:r w:rsidR="009C0587" w:rsidRPr="008A1302">
        <w:rPr>
          <w:rFonts w:ascii="Times New Roman" w:hAnsi="Times New Roman" w:cs="Times New Roman"/>
          <w:sz w:val="26"/>
          <w:szCs w:val="26"/>
        </w:rPr>
        <w:t xml:space="preserve"> образованию город Норильск были</w:t>
      </w:r>
      <w:r w:rsidRPr="008A1302">
        <w:rPr>
          <w:rFonts w:ascii="Times New Roman" w:hAnsi="Times New Roman" w:cs="Times New Roman"/>
          <w:sz w:val="26"/>
          <w:szCs w:val="26"/>
        </w:rPr>
        <w:t xml:space="preserve"> предоставлен</w:t>
      </w:r>
      <w:r w:rsidR="009C0587" w:rsidRPr="008A1302">
        <w:rPr>
          <w:rFonts w:ascii="Times New Roman" w:hAnsi="Times New Roman" w:cs="Times New Roman"/>
          <w:sz w:val="26"/>
          <w:szCs w:val="26"/>
        </w:rPr>
        <w:t>ы субсидии</w:t>
      </w:r>
      <w:r w:rsidRPr="008A1302">
        <w:rPr>
          <w:rFonts w:ascii="Times New Roman" w:hAnsi="Times New Roman" w:cs="Times New Roman"/>
          <w:sz w:val="26"/>
          <w:szCs w:val="26"/>
        </w:rPr>
        <w:t xml:space="preserve"> в размере 700000 (2014) и 1000000 (2018) рублей на поддержку СОНКО. В рамках</w:t>
      </w:r>
      <w:r w:rsidR="009C0587" w:rsidRPr="008A1302">
        <w:rPr>
          <w:rFonts w:ascii="Times New Roman" w:hAnsi="Times New Roman" w:cs="Times New Roman"/>
          <w:sz w:val="26"/>
          <w:szCs w:val="26"/>
        </w:rPr>
        <w:t xml:space="preserve">, указанной </w:t>
      </w:r>
      <w:r w:rsidRPr="008A1302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9C0587" w:rsidRPr="008A1302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8A1302">
        <w:rPr>
          <w:rFonts w:ascii="Times New Roman" w:hAnsi="Times New Roman" w:cs="Times New Roman"/>
          <w:sz w:val="26"/>
          <w:szCs w:val="26"/>
        </w:rPr>
        <w:t>был проведен конкурс социальных проектов среди СОНКО, осуществляющих свою деятельность на территории муниципального образования город Норильск, 5 СОНКО получили гранты в размере 200000 рублей.».</w:t>
      </w:r>
    </w:p>
    <w:p w:rsidR="00C2601B" w:rsidRPr="008A1302" w:rsidRDefault="00541321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1.5.2.5.</w:t>
      </w:r>
      <w:r w:rsidR="00C2601B" w:rsidRPr="008A1302">
        <w:rPr>
          <w:rFonts w:ascii="Times New Roman" w:hAnsi="Times New Roman" w:cs="Times New Roman"/>
          <w:sz w:val="26"/>
          <w:szCs w:val="26"/>
        </w:rPr>
        <w:t xml:space="preserve"> В </w:t>
      </w:r>
      <w:r w:rsidR="00D63380" w:rsidRPr="008A1302">
        <w:rPr>
          <w:rFonts w:ascii="Times New Roman" w:hAnsi="Times New Roman" w:cs="Times New Roman"/>
          <w:sz w:val="26"/>
          <w:szCs w:val="26"/>
        </w:rPr>
        <w:t xml:space="preserve">абзаце девятнадцатом </w:t>
      </w:r>
      <w:r w:rsidR="00C2601B" w:rsidRPr="008A1302">
        <w:rPr>
          <w:rFonts w:ascii="Times New Roman" w:hAnsi="Times New Roman" w:cs="Times New Roman"/>
          <w:sz w:val="26"/>
          <w:szCs w:val="26"/>
        </w:rPr>
        <w:t>слово «консультационный» исключить.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541321">
        <w:rPr>
          <w:rFonts w:ascii="Times New Roman" w:hAnsi="Times New Roman" w:cs="Times New Roman"/>
          <w:sz w:val="26"/>
          <w:szCs w:val="26"/>
        </w:rPr>
        <w:t>5.2.6.</w:t>
      </w:r>
      <w:r w:rsidRPr="008A1302">
        <w:rPr>
          <w:rFonts w:ascii="Times New Roman" w:hAnsi="Times New Roman" w:cs="Times New Roman"/>
          <w:sz w:val="26"/>
          <w:szCs w:val="26"/>
        </w:rPr>
        <w:t xml:space="preserve"> В</w:t>
      </w:r>
      <w:r w:rsidR="00D63380" w:rsidRPr="008A1302">
        <w:rPr>
          <w:rFonts w:ascii="Times New Roman" w:hAnsi="Times New Roman" w:cs="Times New Roman"/>
          <w:sz w:val="26"/>
          <w:szCs w:val="26"/>
        </w:rPr>
        <w:t xml:space="preserve"> абзаце двадцатом слова </w:t>
      </w:r>
      <w:r w:rsidRPr="008A1302">
        <w:rPr>
          <w:rFonts w:ascii="Times New Roman" w:hAnsi="Times New Roman" w:cs="Times New Roman"/>
          <w:sz w:val="26"/>
          <w:szCs w:val="26"/>
        </w:rPr>
        <w:t>«управление муниципального заказа Администрации города Норильска</w:t>
      </w:r>
      <w:r w:rsidR="00B518C9" w:rsidRPr="008A1302">
        <w:rPr>
          <w:rFonts w:ascii="Times New Roman" w:hAnsi="Times New Roman" w:cs="Times New Roman"/>
          <w:sz w:val="26"/>
          <w:szCs w:val="26"/>
        </w:rPr>
        <w:t xml:space="preserve"> </w:t>
      </w:r>
      <w:r w:rsidR="00D63380" w:rsidRPr="008A1302">
        <w:rPr>
          <w:rFonts w:ascii="Times New Roman" w:hAnsi="Times New Roman" w:cs="Times New Roman"/>
          <w:sz w:val="26"/>
          <w:szCs w:val="26"/>
        </w:rPr>
        <w:t>-</w:t>
      </w:r>
      <w:r w:rsidRPr="008A1302">
        <w:rPr>
          <w:rFonts w:ascii="Times New Roman" w:hAnsi="Times New Roman" w:cs="Times New Roman"/>
          <w:sz w:val="26"/>
          <w:szCs w:val="26"/>
        </w:rPr>
        <w:t>» заменить словами «муниципальное казенное учреждение «Управление муниципальных закупок»</w:t>
      </w:r>
      <w:r w:rsidR="00B518C9" w:rsidRPr="008A1302">
        <w:rPr>
          <w:rFonts w:ascii="Times New Roman" w:hAnsi="Times New Roman" w:cs="Times New Roman"/>
          <w:sz w:val="26"/>
          <w:szCs w:val="26"/>
        </w:rPr>
        <w:t xml:space="preserve"> </w:t>
      </w:r>
      <w:r w:rsidR="00D63380" w:rsidRPr="008A1302">
        <w:rPr>
          <w:rFonts w:ascii="Times New Roman" w:hAnsi="Times New Roman" w:cs="Times New Roman"/>
          <w:sz w:val="26"/>
          <w:szCs w:val="26"/>
        </w:rPr>
        <w:t>-»</w:t>
      </w:r>
      <w:r w:rsidRPr="008A1302">
        <w:rPr>
          <w:rFonts w:ascii="Times New Roman" w:hAnsi="Times New Roman" w:cs="Times New Roman"/>
          <w:sz w:val="26"/>
          <w:szCs w:val="26"/>
        </w:rPr>
        <w:t>.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541321">
        <w:rPr>
          <w:rFonts w:ascii="Times New Roman" w:hAnsi="Times New Roman" w:cs="Times New Roman"/>
          <w:sz w:val="26"/>
          <w:szCs w:val="26"/>
        </w:rPr>
        <w:t>5.2.7.</w:t>
      </w:r>
      <w:r w:rsidRPr="008A1302">
        <w:rPr>
          <w:rFonts w:ascii="Times New Roman" w:hAnsi="Times New Roman" w:cs="Times New Roman"/>
          <w:sz w:val="26"/>
          <w:szCs w:val="26"/>
        </w:rPr>
        <w:t xml:space="preserve"> </w:t>
      </w:r>
      <w:r w:rsidR="00FD0DC0" w:rsidRPr="008A1302">
        <w:rPr>
          <w:rFonts w:ascii="Times New Roman" w:hAnsi="Times New Roman" w:cs="Times New Roman"/>
          <w:sz w:val="26"/>
          <w:szCs w:val="26"/>
        </w:rPr>
        <w:t xml:space="preserve">В </w:t>
      </w:r>
      <w:r w:rsidR="00FD0DC0">
        <w:rPr>
          <w:rFonts w:ascii="Times New Roman" w:hAnsi="Times New Roman" w:cs="Times New Roman"/>
          <w:sz w:val="26"/>
          <w:szCs w:val="26"/>
        </w:rPr>
        <w:t>абзаце двадцать первом</w:t>
      </w:r>
      <w:r w:rsidRPr="008A1302">
        <w:rPr>
          <w:rFonts w:ascii="Times New Roman" w:hAnsi="Times New Roman" w:cs="Times New Roman"/>
          <w:sz w:val="26"/>
          <w:szCs w:val="26"/>
        </w:rPr>
        <w:t xml:space="preserve"> слова «банк данных о действующих некоммерческих организациях, общественных объединениях города Норильска» заменить словами «перечень данных об общественных объединениях и некоммерческих организациях</w:t>
      </w:r>
      <w:r w:rsidR="00A87DBC" w:rsidRPr="008A1302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8A1302">
        <w:rPr>
          <w:rFonts w:ascii="Times New Roman" w:hAnsi="Times New Roman" w:cs="Times New Roman"/>
          <w:sz w:val="26"/>
          <w:szCs w:val="26"/>
        </w:rPr>
        <w:t>».</w:t>
      </w:r>
    </w:p>
    <w:p w:rsidR="00A0507E" w:rsidRPr="008A1302" w:rsidRDefault="00541321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E8671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C2601B" w:rsidRPr="008A1302">
        <w:rPr>
          <w:rFonts w:ascii="Times New Roman" w:hAnsi="Times New Roman" w:cs="Times New Roman"/>
          <w:sz w:val="26"/>
          <w:szCs w:val="26"/>
        </w:rPr>
        <w:t xml:space="preserve"> </w:t>
      </w:r>
      <w:r w:rsidR="00A0507E" w:rsidRPr="008A1302">
        <w:rPr>
          <w:rFonts w:ascii="Times New Roman" w:hAnsi="Times New Roman" w:cs="Times New Roman"/>
          <w:sz w:val="26"/>
          <w:szCs w:val="26"/>
        </w:rPr>
        <w:t>В абзаце пятом</w:t>
      </w:r>
      <w:r w:rsidR="00A0507E">
        <w:rPr>
          <w:rFonts w:ascii="Times New Roman" w:hAnsi="Times New Roman" w:cs="Times New Roman"/>
          <w:sz w:val="26"/>
          <w:szCs w:val="26"/>
        </w:rPr>
        <w:t xml:space="preserve"> раздела</w:t>
      </w:r>
      <w:r w:rsidR="00A0507E" w:rsidRPr="008A1302">
        <w:rPr>
          <w:rFonts w:ascii="Times New Roman" w:hAnsi="Times New Roman" w:cs="Times New Roman"/>
          <w:sz w:val="26"/>
          <w:szCs w:val="26"/>
        </w:rPr>
        <w:t xml:space="preserve"> 3 «Цели и</w:t>
      </w:r>
      <w:r w:rsidR="00A0507E">
        <w:rPr>
          <w:rFonts w:ascii="Times New Roman" w:hAnsi="Times New Roman" w:cs="Times New Roman"/>
          <w:sz w:val="26"/>
          <w:szCs w:val="26"/>
        </w:rPr>
        <w:t xml:space="preserve"> задачи подпрограммы программы» цифры </w:t>
      </w:r>
      <w:r w:rsidR="00A0507E" w:rsidRPr="008A1302">
        <w:rPr>
          <w:rFonts w:ascii="Times New Roman" w:hAnsi="Times New Roman" w:cs="Times New Roman"/>
          <w:sz w:val="26"/>
          <w:szCs w:val="26"/>
        </w:rPr>
        <w:t>«2019</w:t>
      </w:r>
      <w:r w:rsidR="00A0507E">
        <w:rPr>
          <w:rFonts w:ascii="Times New Roman" w:hAnsi="Times New Roman" w:cs="Times New Roman"/>
          <w:sz w:val="26"/>
          <w:szCs w:val="26"/>
        </w:rPr>
        <w:t>» заменить цифрами</w:t>
      </w:r>
      <w:r w:rsidR="00A0507E" w:rsidRPr="008A1302">
        <w:rPr>
          <w:rFonts w:ascii="Times New Roman" w:hAnsi="Times New Roman" w:cs="Times New Roman"/>
          <w:sz w:val="26"/>
          <w:szCs w:val="26"/>
        </w:rPr>
        <w:t xml:space="preserve"> «2021».</w:t>
      </w:r>
    </w:p>
    <w:p w:rsidR="00143B14" w:rsidRPr="008A1302" w:rsidRDefault="00143B14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FE2D42">
        <w:rPr>
          <w:rFonts w:ascii="Times New Roman" w:hAnsi="Times New Roman" w:cs="Times New Roman"/>
          <w:sz w:val="26"/>
          <w:szCs w:val="26"/>
        </w:rPr>
        <w:t>5.</w:t>
      </w:r>
      <w:r w:rsidR="00E86717">
        <w:rPr>
          <w:rFonts w:ascii="Times New Roman" w:hAnsi="Times New Roman" w:cs="Times New Roman"/>
          <w:sz w:val="26"/>
          <w:szCs w:val="26"/>
        </w:rPr>
        <w:t>4</w:t>
      </w:r>
      <w:r w:rsidR="00FE2D42">
        <w:rPr>
          <w:rFonts w:ascii="Times New Roman" w:hAnsi="Times New Roman" w:cs="Times New Roman"/>
          <w:sz w:val="26"/>
          <w:szCs w:val="26"/>
        </w:rPr>
        <w:t xml:space="preserve">. </w:t>
      </w:r>
      <w:r w:rsidRPr="008A1302">
        <w:rPr>
          <w:rFonts w:ascii="Times New Roman" w:hAnsi="Times New Roman" w:cs="Times New Roman"/>
          <w:sz w:val="26"/>
          <w:szCs w:val="26"/>
        </w:rPr>
        <w:t>В разделе 4 «Механизм реализации подпрограммы программы»:</w:t>
      </w:r>
    </w:p>
    <w:p w:rsidR="00E86717" w:rsidRDefault="00143B14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FE2D42">
        <w:rPr>
          <w:rFonts w:ascii="Times New Roman" w:hAnsi="Times New Roman" w:cs="Times New Roman"/>
          <w:sz w:val="26"/>
          <w:szCs w:val="26"/>
        </w:rPr>
        <w:t>5.</w:t>
      </w:r>
      <w:r w:rsidR="00E86717">
        <w:rPr>
          <w:rFonts w:ascii="Times New Roman" w:hAnsi="Times New Roman" w:cs="Times New Roman"/>
          <w:sz w:val="26"/>
          <w:szCs w:val="26"/>
        </w:rPr>
        <w:t>4.1</w:t>
      </w:r>
      <w:r w:rsidR="00FE2D4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6717">
        <w:rPr>
          <w:rFonts w:ascii="Times New Roman" w:hAnsi="Times New Roman" w:cs="Times New Roman"/>
          <w:sz w:val="26"/>
          <w:szCs w:val="26"/>
        </w:rPr>
        <w:t xml:space="preserve">В абзаце тринадцатом слова </w:t>
      </w:r>
      <w:r w:rsidR="00E86717" w:rsidRPr="008A1302">
        <w:rPr>
          <w:rFonts w:ascii="Times New Roman" w:hAnsi="Times New Roman" w:cs="Times New Roman"/>
          <w:sz w:val="26"/>
          <w:szCs w:val="26"/>
        </w:rPr>
        <w:t>«</w:t>
      </w:r>
      <w:r w:rsidR="00E86717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от </w:t>
      </w:r>
      <w:r w:rsidR="00E86717" w:rsidRPr="008A1302">
        <w:rPr>
          <w:rFonts w:ascii="Times New Roman" w:hAnsi="Times New Roman" w:cs="Times New Roman"/>
          <w:sz w:val="26"/>
          <w:szCs w:val="26"/>
        </w:rPr>
        <w:t xml:space="preserve">27.11.2014 № 664» заменить </w:t>
      </w:r>
      <w:r w:rsidR="00E86717">
        <w:rPr>
          <w:rFonts w:ascii="Times New Roman" w:hAnsi="Times New Roman" w:cs="Times New Roman"/>
          <w:sz w:val="26"/>
          <w:szCs w:val="26"/>
        </w:rPr>
        <w:t>словами</w:t>
      </w:r>
      <w:r w:rsidR="00E86717" w:rsidRPr="008A1302">
        <w:rPr>
          <w:rFonts w:ascii="Times New Roman" w:hAnsi="Times New Roman" w:cs="Times New Roman"/>
          <w:sz w:val="26"/>
          <w:szCs w:val="26"/>
        </w:rPr>
        <w:t xml:space="preserve"> «</w:t>
      </w:r>
      <w:r w:rsidR="00E86717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</w:t>
      </w:r>
      <w:r w:rsidR="00E86717" w:rsidRPr="008A1302">
        <w:rPr>
          <w:rFonts w:ascii="Times New Roman" w:hAnsi="Times New Roman" w:cs="Times New Roman"/>
          <w:sz w:val="26"/>
          <w:szCs w:val="26"/>
        </w:rPr>
        <w:t xml:space="preserve"> 19.08.2019 № 366»</w:t>
      </w:r>
      <w:r w:rsidR="00E86717">
        <w:rPr>
          <w:rFonts w:ascii="Times New Roman" w:hAnsi="Times New Roman" w:cs="Times New Roman"/>
          <w:sz w:val="26"/>
          <w:szCs w:val="26"/>
        </w:rPr>
        <w:t>.</w:t>
      </w:r>
    </w:p>
    <w:p w:rsidR="00143B14" w:rsidRPr="008A1302" w:rsidRDefault="00E86717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1.5.4.2. 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>четвертом пункта 1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 с</w:t>
      </w:r>
      <w:r>
        <w:rPr>
          <w:rFonts w:ascii="Times New Roman" w:hAnsi="Times New Roman" w:cs="Times New Roman"/>
          <w:sz w:val="26"/>
          <w:szCs w:val="26"/>
        </w:rPr>
        <w:t>лово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="00143B14" w:rsidRPr="008A1302">
        <w:rPr>
          <w:rFonts w:ascii="Times New Roman" w:hAnsi="Times New Roman" w:cs="Times New Roman"/>
          <w:sz w:val="26"/>
          <w:szCs w:val="26"/>
        </w:rPr>
        <w:t>.» заменить с</w:t>
      </w:r>
      <w:r>
        <w:rPr>
          <w:rFonts w:ascii="Times New Roman" w:hAnsi="Times New Roman" w:cs="Times New Roman"/>
          <w:sz w:val="26"/>
          <w:szCs w:val="26"/>
        </w:rPr>
        <w:t>ловом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="00143B14" w:rsidRPr="008A1302">
        <w:rPr>
          <w:rFonts w:ascii="Times New Roman" w:hAnsi="Times New Roman" w:cs="Times New Roman"/>
          <w:sz w:val="26"/>
          <w:szCs w:val="26"/>
        </w:rPr>
        <w:t>;».</w:t>
      </w:r>
    </w:p>
    <w:p w:rsidR="00143B14" w:rsidRPr="008A1302" w:rsidRDefault="00143B14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FE2D42">
        <w:rPr>
          <w:rFonts w:ascii="Times New Roman" w:hAnsi="Times New Roman" w:cs="Times New Roman"/>
          <w:sz w:val="26"/>
          <w:szCs w:val="26"/>
        </w:rPr>
        <w:t>5.</w:t>
      </w:r>
      <w:r w:rsidR="00E86717">
        <w:rPr>
          <w:rFonts w:ascii="Times New Roman" w:hAnsi="Times New Roman" w:cs="Times New Roman"/>
          <w:sz w:val="26"/>
          <w:szCs w:val="26"/>
        </w:rPr>
        <w:t>4.3.</w:t>
      </w:r>
      <w:r w:rsidR="00FE2D42">
        <w:rPr>
          <w:rFonts w:ascii="Times New Roman" w:hAnsi="Times New Roman" w:cs="Times New Roman"/>
          <w:sz w:val="26"/>
          <w:szCs w:val="26"/>
        </w:rPr>
        <w:t xml:space="preserve"> </w:t>
      </w:r>
      <w:r w:rsidR="005B32DA">
        <w:rPr>
          <w:rFonts w:ascii="Times New Roman" w:hAnsi="Times New Roman" w:cs="Times New Roman"/>
          <w:sz w:val="26"/>
          <w:szCs w:val="26"/>
        </w:rPr>
        <w:t>Пункт 1 д</w:t>
      </w:r>
      <w:r w:rsidRPr="008A1302">
        <w:rPr>
          <w:rFonts w:ascii="Times New Roman" w:hAnsi="Times New Roman" w:cs="Times New Roman"/>
          <w:sz w:val="26"/>
          <w:szCs w:val="26"/>
        </w:rPr>
        <w:t>ополнить</w:t>
      </w:r>
      <w:r w:rsidR="00E86717">
        <w:rPr>
          <w:rFonts w:ascii="Times New Roman" w:hAnsi="Times New Roman" w:cs="Times New Roman"/>
          <w:sz w:val="26"/>
          <w:szCs w:val="26"/>
        </w:rPr>
        <w:t xml:space="preserve"> </w:t>
      </w:r>
      <w:r w:rsidRPr="008A1302">
        <w:rPr>
          <w:rFonts w:ascii="Times New Roman" w:hAnsi="Times New Roman" w:cs="Times New Roman"/>
          <w:sz w:val="26"/>
          <w:szCs w:val="26"/>
        </w:rPr>
        <w:t xml:space="preserve">абзацем </w:t>
      </w:r>
      <w:r w:rsidR="00E86717">
        <w:rPr>
          <w:rFonts w:ascii="Times New Roman" w:hAnsi="Times New Roman" w:cs="Times New Roman"/>
          <w:sz w:val="26"/>
          <w:szCs w:val="26"/>
        </w:rPr>
        <w:t xml:space="preserve">пятым </w:t>
      </w:r>
      <w:r w:rsidRPr="008A1302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143B14" w:rsidRPr="008A1302" w:rsidRDefault="00143B14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«- рассылки информации о грантах, мероприятиях и иных вопросов адресно на</w:t>
      </w:r>
      <w:r w:rsidRPr="008A1302">
        <w:rPr>
          <w:rFonts w:ascii="Arial" w:hAnsi="Arial" w:cs="Arial"/>
          <w:sz w:val="24"/>
          <w:szCs w:val="24"/>
        </w:rPr>
        <w:t xml:space="preserve"> </w:t>
      </w:r>
      <w:r w:rsidRPr="008A1302">
        <w:rPr>
          <w:rFonts w:ascii="Times New Roman" w:hAnsi="Times New Roman" w:cs="Times New Roman"/>
          <w:sz w:val="26"/>
          <w:szCs w:val="26"/>
        </w:rPr>
        <w:t>электронную почту СОНКО.».</w:t>
      </w:r>
    </w:p>
    <w:p w:rsidR="00143B14" w:rsidRPr="008A1302" w:rsidRDefault="00FE2D42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5B32DA">
        <w:rPr>
          <w:rFonts w:ascii="Times New Roman" w:hAnsi="Times New Roman" w:cs="Times New Roman"/>
          <w:sz w:val="26"/>
          <w:szCs w:val="26"/>
        </w:rPr>
        <w:t>4.4.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Абзац второй </w:t>
      </w:r>
      <w:r w:rsidR="005B32DA">
        <w:rPr>
          <w:rFonts w:ascii="Times New Roman" w:hAnsi="Times New Roman" w:cs="Times New Roman"/>
          <w:sz w:val="26"/>
          <w:szCs w:val="26"/>
        </w:rPr>
        <w:t xml:space="preserve">пункта 3 </w:t>
      </w:r>
      <w:r w:rsidR="00143B14" w:rsidRPr="008A1302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43B14" w:rsidRPr="008A1302" w:rsidRDefault="00143B14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«В рамках подпрограммы реализуется мероприятие 4.1 «Гранты в форме субсидий, предоставляемые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Норильск»: городской конкурс социальных проектов среди социально ориентированных некоммерческих организаций муниципального образования город Норильск «МЫ - НКО». Мероприятие внесено в подпрограмму с целью поддержки развития деятельности СОНКО и стимулирования их участия в социально-экономическом развитии муниципального образования город Норильск.».</w:t>
      </w:r>
    </w:p>
    <w:p w:rsidR="00143B14" w:rsidRPr="008A1302" w:rsidRDefault="00FE2D42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5B32DA">
        <w:rPr>
          <w:rFonts w:ascii="Times New Roman" w:hAnsi="Times New Roman" w:cs="Times New Roman"/>
          <w:sz w:val="26"/>
          <w:szCs w:val="26"/>
        </w:rPr>
        <w:t>4.5.</w:t>
      </w:r>
      <w:r w:rsidR="00143B14">
        <w:rPr>
          <w:rFonts w:ascii="Times New Roman" w:hAnsi="Times New Roman" w:cs="Times New Roman"/>
          <w:sz w:val="26"/>
          <w:szCs w:val="26"/>
        </w:rPr>
        <w:t xml:space="preserve"> </w:t>
      </w:r>
      <w:r w:rsidR="005B32DA">
        <w:rPr>
          <w:rFonts w:ascii="Times New Roman" w:hAnsi="Times New Roman" w:cs="Times New Roman"/>
          <w:sz w:val="26"/>
          <w:szCs w:val="26"/>
        </w:rPr>
        <w:t>Пункт 3 д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ополнить новым абзацем </w:t>
      </w:r>
      <w:r w:rsidR="005B32DA">
        <w:rPr>
          <w:rFonts w:ascii="Times New Roman" w:hAnsi="Times New Roman" w:cs="Times New Roman"/>
          <w:sz w:val="26"/>
          <w:szCs w:val="26"/>
        </w:rPr>
        <w:t xml:space="preserve">третьим </w:t>
      </w:r>
      <w:r w:rsidR="00143B14" w:rsidRPr="008A1302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143B14" w:rsidRPr="008A1302" w:rsidRDefault="00143B14" w:rsidP="00545DD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«Мероприятие 4.2.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организаций. В рамках данного мероприятия проводится конкурс социальных проектов среди СОНКО, осуществляющих свою деятельность на территории муниципального образования город Норильск.».</w:t>
      </w:r>
    </w:p>
    <w:p w:rsidR="00143B14" w:rsidRPr="008A1302" w:rsidRDefault="00345AD8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</w:t>
      </w:r>
      <w:r w:rsidR="005B32DA">
        <w:rPr>
          <w:rFonts w:ascii="Times New Roman" w:hAnsi="Times New Roman"/>
          <w:sz w:val="26"/>
          <w:szCs w:val="26"/>
        </w:rPr>
        <w:t>4.6</w:t>
      </w:r>
      <w:r>
        <w:rPr>
          <w:rFonts w:ascii="Times New Roman" w:hAnsi="Times New Roman"/>
          <w:sz w:val="26"/>
          <w:szCs w:val="26"/>
        </w:rPr>
        <w:t xml:space="preserve">. </w:t>
      </w:r>
      <w:r w:rsidR="00143B14" w:rsidRPr="008A1302">
        <w:rPr>
          <w:rFonts w:ascii="Times New Roman" w:hAnsi="Times New Roman"/>
          <w:sz w:val="26"/>
          <w:szCs w:val="26"/>
        </w:rPr>
        <w:t xml:space="preserve">Абзац третий считать </w:t>
      </w:r>
      <w:r w:rsidR="005B32DA">
        <w:rPr>
          <w:rFonts w:ascii="Times New Roman" w:hAnsi="Times New Roman"/>
          <w:sz w:val="26"/>
          <w:szCs w:val="26"/>
        </w:rPr>
        <w:t xml:space="preserve">абзацем </w:t>
      </w:r>
      <w:r w:rsidR="00143B14" w:rsidRPr="008A1302">
        <w:rPr>
          <w:rFonts w:ascii="Times New Roman" w:hAnsi="Times New Roman"/>
          <w:sz w:val="26"/>
          <w:szCs w:val="26"/>
        </w:rPr>
        <w:t>четвертым.</w:t>
      </w:r>
    </w:p>
    <w:p w:rsidR="00143B14" w:rsidRPr="008A1302" w:rsidRDefault="00345AD8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1.5.</w:t>
      </w:r>
      <w:r w:rsidR="005B32DA">
        <w:rPr>
          <w:rFonts w:ascii="Times New Roman" w:hAnsi="Times New Roman" w:cs="Times New Roman"/>
          <w:sz w:val="26"/>
          <w:szCs w:val="26"/>
        </w:rPr>
        <w:t>4.7</w:t>
      </w:r>
      <w:r>
        <w:rPr>
          <w:rFonts w:ascii="Times New Roman" w:hAnsi="Times New Roman" w:cs="Times New Roman"/>
          <w:sz w:val="26"/>
          <w:szCs w:val="26"/>
        </w:rPr>
        <w:t>.</w:t>
      </w:r>
      <w:r w:rsidR="00143B14">
        <w:rPr>
          <w:rFonts w:ascii="Times New Roman" w:hAnsi="Times New Roman" w:cs="Times New Roman"/>
          <w:sz w:val="26"/>
          <w:szCs w:val="26"/>
        </w:rPr>
        <w:t xml:space="preserve"> </w:t>
      </w:r>
      <w:r w:rsidR="00143B14" w:rsidRPr="008A1302">
        <w:rPr>
          <w:rFonts w:ascii="Times New Roman" w:hAnsi="Times New Roman" w:cs="Times New Roman"/>
          <w:sz w:val="26"/>
          <w:szCs w:val="26"/>
        </w:rPr>
        <w:t>В абзаце четвертом</w:t>
      </w:r>
      <w:r w:rsidR="005B32DA">
        <w:rPr>
          <w:rFonts w:ascii="Times New Roman" w:hAnsi="Times New Roman" w:cs="Times New Roman"/>
          <w:sz w:val="26"/>
          <w:szCs w:val="26"/>
        </w:rPr>
        <w:t xml:space="preserve"> пункта 3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 слова «Данное мероприятие подпрограммы пр</w:t>
      </w:r>
      <w:r w:rsidR="00143B14">
        <w:rPr>
          <w:rFonts w:ascii="Times New Roman" w:hAnsi="Times New Roman" w:cs="Times New Roman"/>
          <w:sz w:val="26"/>
          <w:szCs w:val="26"/>
        </w:rPr>
        <w:t>едусматривает» заменить словами</w:t>
      </w:r>
      <w:r w:rsidR="00143B14" w:rsidRPr="008A1302">
        <w:rPr>
          <w:rFonts w:ascii="Times New Roman" w:hAnsi="Times New Roman" w:cs="Times New Roman"/>
          <w:sz w:val="26"/>
          <w:szCs w:val="26"/>
        </w:rPr>
        <w:t xml:space="preserve"> «Данные мероприятия подпрограммы предусматривают».</w:t>
      </w:r>
    </w:p>
    <w:p w:rsidR="00914AF2" w:rsidRDefault="00345AD8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</w:t>
      </w:r>
      <w:r w:rsidR="005B32DA">
        <w:rPr>
          <w:rFonts w:ascii="Times New Roman" w:hAnsi="Times New Roman"/>
          <w:sz w:val="26"/>
          <w:szCs w:val="26"/>
        </w:rPr>
        <w:t>5.</w:t>
      </w:r>
      <w:r w:rsidR="009B6F9D" w:rsidRPr="008A1302">
        <w:rPr>
          <w:rFonts w:ascii="Times New Roman" w:hAnsi="Times New Roman"/>
          <w:sz w:val="26"/>
          <w:szCs w:val="26"/>
        </w:rPr>
        <w:t xml:space="preserve"> </w:t>
      </w:r>
      <w:r w:rsidR="00914AF2">
        <w:rPr>
          <w:rFonts w:ascii="Times New Roman" w:hAnsi="Times New Roman"/>
          <w:sz w:val="26"/>
          <w:szCs w:val="26"/>
        </w:rPr>
        <w:t xml:space="preserve">Абзацы четвёртый </w:t>
      </w:r>
      <w:r w:rsidR="005B32DA">
        <w:rPr>
          <w:rFonts w:ascii="Times New Roman" w:hAnsi="Times New Roman"/>
          <w:sz w:val="26"/>
          <w:szCs w:val="26"/>
        </w:rPr>
        <w:t>–</w:t>
      </w:r>
      <w:r w:rsidR="00914AF2">
        <w:rPr>
          <w:rFonts w:ascii="Times New Roman" w:hAnsi="Times New Roman"/>
          <w:sz w:val="26"/>
          <w:szCs w:val="26"/>
        </w:rPr>
        <w:t xml:space="preserve"> шестой </w:t>
      </w:r>
      <w:r w:rsidR="00914AF2">
        <w:rPr>
          <w:rFonts w:ascii="Times New Roman" w:eastAsiaTheme="minorHAnsi" w:hAnsi="Times New Roman"/>
          <w:sz w:val="26"/>
          <w:szCs w:val="26"/>
        </w:rPr>
        <w:t>р</w:t>
      </w:r>
      <w:r w:rsidR="009B6F9D" w:rsidRPr="008A1302">
        <w:rPr>
          <w:rFonts w:ascii="Times New Roman" w:eastAsiaTheme="minorHAnsi" w:hAnsi="Times New Roman"/>
          <w:sz w:val="26"/>
          <w:szCs w:val="26"/>
        </w:rPr>
        <w:t xml:space="preserve">аздел 6 «Индикаторы результативности подпрограммы Программы» </w:t>
      </w:r>
      <w:r w:rsidR="00914AF2">
        <w:rPr>
          <w:rFonts w:ascii="Times New Roman" w:eastAsiaTheme="minorHAnsi" w:hAnsi="Times New Roman"/>
          <w:sz w:val="26"/>
          <w:szCs w:val="26"/>
        </w:rPr>
        <w:t xml:space="preserve">исключить. </w:t>
      </w:r>
    </w:p>
    <w:p w:rsidR="00C2601B" w:rsidRPr="00914AF2" w:rsidRDefault="00345AD8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D3067C">
        <w:rPr>
          <w:rFonts w:ascii="Times New Roman" w:hAnsi="Times New Roman"/>
          <w:sz w:val="26"/>
          <w:szCs w:val="26"/>
        </w:rPr>
        <w:t xml:space="preserve">. </w:t>
      </w:r>
      <w:r w:rsidR="00C2601B" w:rsidRPr="00914AF2">
        <w:rPr>
          <w:rFonts w:ascii="Times New Roman" w:hAnsi="Times New Roman"/>
          <w:sz w:val="26"/>
          <w:szCs w:val="26"/>
        </w:rPr>
        <w:t xml:space="preserve">В </w:t>
      </w:r>
      <w:r w:rsidR="003D201F" w:rsidRPr="00914AF2">
        <w:rPr>
          <w:rFonts w:ascii="Times New Roman" w:hAnsi="Times New Roman"/>
          <w:sz w:val="26"/>
          <w:szCs w:val="26"/>
        </w:rPr>
        <w:t>приложении №</w:t>
      </w:r>
      <w:r w:rsidR="00EC7F40" w:rsidRPr="00914AF2">
        <w:rPr>
          <w:rFonts w:ascii="Times New Roman" w:hAnsi="Times New Roman"/>
          <w:sz w:val="26"/>
          <w:szCs w:val="26"/>
        </w:rPr>
        <w:t xml:space="preserve"> </w:t>
      </w:r>
      <w:r w:rsidR="003D201F" w:rsidRPr="00914AF2">
        <w:rPr>
          <w:rFonts w:ascii="Times New Roman" w:hAnsi="Times New Roman"/>
          <w:sz w:val="26"/>
          <w:szCs w:val="26"/>
        </w:rPr>
        <w:t>5 к Программе</w:t>
      </w:r>
      <w:r w:rsidR="00F16CF7" w:rsidRPr="00914AF2">
        <w:rPr>
          <w:rFonts w:ascii="Times New Roman" w:hAnsi="Times New Roman"/>
          <w:sz w:val="26"/>
          <w:szCs w:val="26"/>
        </w:rPr>
        <w:t>:</w:t>
      </w:r>
    </w:p>
    <w:p w:rsidR="00B518C9" w:rsidRPr="008A1302" w:rsidRDefault="00F74AAE" w:rsidP="00545DD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8A1302">
        <w:rPr>
          <w:caps w:val="0"/>
          <w:szCs w:val="26"/>
        </w:rPr>
        <w:t>1</w:t>
      </w:r>
      <w:r w:rsidR="00345AD8">
        <w:rPr>
          <w:caps w:val="0"/>
          <w:szCs w:val="26"/>
        </w:rPr>
        <w:t>.6</w:t>
      </w:r>
      <w:r w:rsidRPr="008A1302">
        <w:rPr>
          <w:caps w:val="0"/>
          <w:szCs w:val="26"/>
        </w:rPr>
        <w:t xml:space="preserve">.1. </w:t>
      </w:r>
      <w:r w:rsidR="00A5234A" w:rsidRPr="008A1302">
        <w:rPr>
          <w:caps w:val="0"/>
          <w:szCs w:val="26"/>
        </w:rPr>
        <w:t>Строки «</w:t>
      </w:r>
      <w:r w:rsidR="00A5234A" w:rsidRPr="008A1302">
        <w:rPr>
          <w:rFonts w:eastAsiaTheme="minorHAnsi"/>
          <w:caps w:val="0"/>
          <w:szCs w:val="26"/>
        </w:rPr>
        <w:t xml:space="preserve">Срок реализации подпрограммы МП», </w:t>
      </w:r>
      <w:r w:rsidR="00A5234A" w:rsidRPr="008A1302">
        <w:rPr>
          <w:caps w:val="0"/>
          <w:szCs w:val="26"/>
        </w:rPr>
        <w:t xml:space="preserve">«Объемы и источники финансирования подпрограммы МП по годам реализации (тыс. руб.)», </w:t>
      </w:r>
      <w:r w:rsidR="00A5234A" w:rsidRPr="008A1302">
        <w:rPr>
          <w:rFonts w:eastAsiaTheme="minorHAnsi"/>
          <w:caps w:val="0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МП» паспорта подпрограммы </w:t>
      </w:r>
      <w:r w:rsidR="00A5234A" w:rsidRPr="008A1302">
        <w:rPr>
          <w:caps w:val="0"/>
          <w:szCs w:val="26"/>
        </w:rPr>
        <w:t>«Развитие межнационального согласия на территории муниципального образования город Норильск»</w:t>
      </w:r>
      <w:r w:rsidR="00A5234A"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B518C9" w:rsidRPr="008A1302" w:rsidRDefault="00B518C9" w:rsidP="000D5E7D">
      <w:pPr>
        <w:pStyle w:val="aa"/>
        <w:tabs>
          <w:tab w:val="left" w:pos="0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245"/>
      </w:tblGrid>
      <w:tr w:rsidR="00B518C9" w:rsidRPr="008A1302" w:rsidTr="00EC7F40">
        <w:tc>
          <w:tcPr>
            <w:tcW w:w="4106" w:type="dxa"/>
            <w:tcBorders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2017 - 2021 годы</w:t>
            </w:r>
          </w:p>
        </w:tc>
      </w:tr>
      <w:tr w:rsidR="00B518C9" w:rsidRPr="008A1302" w:rsidTr="00EC7F40"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 финансирования по подпрограмме - всего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3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493,3 тыс. руб., в том числе по годам: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год - всего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535,1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- 535,1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2018 год - всего 608,2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- 608,2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всего 450,0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- 450,0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2020 год - всего 450,0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- 450,0 тыс. руб.;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2021 год - всего 450,0 тыс. руб.</w:t>
            </w:r>
          </w:p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- 450,0 тыс. руб.</w:t>
            </w:r>
          </w:p>
        </w:tc>
      </w:tr>
      <w:tr w:rsidR="00B518C9" w:rsidRPr="008A1302" w:rsidTr="00EC7F40">
        <w:tc>
          <w:tcPr>
            <w:tcW w:w="4106" w:type="dxa"/>
            <w:tcBorders>
              <w:top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18C9" w:rsidRPr="008A1302" w:rsidRDefault="00B518C9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- количество поддержанных проектов национально-культурных объединений составит 1 единицу к 2021 году</w:t>
            </w:r>
          </w:p>
        </w:tc>
      </w:tr>
    </w:tbl>
    <w:p w:rsidR="00B518C9" w:rsidRPr="008A1302" w:rsidRDefault="00B518C9" w:rsidP="000D5E7D">
      <w:pPr>
        <w:pStyle w:val="aa"/>
        <w:tabs>
          <w:tab w:val="left" w:pos="0"/>
        </w:tabs>
        <w:ind w:firstLine="709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».</w:t>
      </w:r>
    </w:p>
    <w:p w:rsidR="00C2601B" w:rsidRPr="008A1302" w:rsidRDefault="00C2601B" w:rsidP="00545DD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1.</w:t>
      </w:r>
      <w:r w:rsidR="00345AD8">
        <w:rPr>
          <w:caps w:val="0"/>
          <w:szCs w:val="26"/>
        </w:rPr>
        <w:t>6</w:t>
      </w:r>
      <w:r w:rsidRPr="008A1302">
        <w:rPr>
          <w:caps w:val="0"/>
          <w:szCs w:val="26"/>
        </w:rPr>
        <w:t>.</w:t>
      </w:r>
      <w:r w:rsidR="00582692" w:rsidRPr="008A1302">
        <w:rPr>
          <w:caps w:val="0"/>
          <w:szCs w:val="26"/>
        </w:rPr>
        <w:t>2</w:t>
      </w:r>
      <w:r w:rsidRPr="008A1302">
        <w:rPr>
          <w:caps w:val="0"/>
          <w:szCs w:val="26"/>
        </w:rPr>
        <w:t>. В разделе 2 «Текущее состояние»:</w:t>
      </w:r>
    </w:p>
    <w:p w:rsidR="00EC7F40" w:rsidRPr="008A1302" w:rsidRDefault="00C2601B" w:rsidP="00545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1.</w:t>
      </w:r>
      <w:r w:rsidR="00345AD8">
        <w:rPr>
          <w:rFonts w:ascii="Times New Roman" w:hAnsi="Times New Roman"/>
          <w:sz w:val="26"/>
          <w:szCs w:val="26"/>
        </w:rPr>
        <w:t>6</w:t>
      </w:r>
      <w:r w:rsidRPr="008A1302">
        <w:rPr>
          <w:rFonts w:ascii="Times New Roman" w:hAnsi="Times New Roman"/>
          <w:sz w:val="26"/>
          <w:szCs w:val="26"/>
        </w:rPr>
        <w:t>.</w:t>
      </w:r>
      <w:r w:rsidR="00582692" w:rsidRPr="008A1302">
        <w:rPr>
          <w:rFonts w:ascii="Times New Roman" w:hAnsi="Times New Roman"/>
          <w:sz w:val="26"/>
          <w:szCs w:val="26"/>
        </w:rPr>
        <w:t>2</w:t>
      </w:r>
      <w:r w:rsidRPr="008A1302">
        <w:rPr>
          <w:rFonts w:ascii="Times New Roman" w:hAnsi="Times New Roman"/>
          <w:sz w:val="26"/>
          <w:szCs w:val="26"/>
        </w:rPr>
        <w:t xml:space="preserve">.1. </w:t>
      </w:r>
      <w:r w:rsidR="00D20289" w:rsidRPr="008A1302">
        <w:rPr>
          <w:rFonts w:ascii="Times New Roman" w:hAnsi="Times New Roman"/>
          <w:sz w:val="26"/>
          <w:szCs w:val="26"/>
        </w:rPr>
        <w:t>А</w:t>
      </w:r>
      <w:r w:rsidRPr="008A1302">
        <w:rPr>
          <w:rFonts w:ascii="Times New Roman" w:hAnsi="Times New Roman"/>
          <w:sz w:val="26"/>
          <w:szCs w:val="26"/>
        </w:rPr>
        <w:t>бзац трет</w:t>
      </w:r>
      <w:r w:rsidR="00D20289" w:rsidRPr="008A1302">
        <w:rPr>
          <w:rFonts w:ascii="Times New Roman" w:hAnsi="Times New Roman"/>
          <w:sz w:val="26"/>
          <w:szCs w:val="26"/>
        </w:rPr>
        <w:t>ий изложить в следующей редакции:</w:t>
      </w:r>
      <w:r w:rsidRPr="008A1302">
        <w:rPr>
          <w:rFonts w:ascii="Times New Roman" w:hAnsi="Times New Roman"/>
          <w:sz w:val="26"/>
          <w:szCs w:val="26"/>
        </w:rPr>
        <w:t xml:space="preserve"> </w:t>
      </w:r>
    </w:p>
    <w:p w:rsidR="00C2601B" w:rsidRPr="008A1302" w:rsidRDefault="00C2601B" w:rsidP="00545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«</w:t>
      </w:r>
      <w:r w:rsidR="00EC7F40" w:rsidRPr="008A1302">
        <w:rPr>
          <w:rFonts w:ascii="Times New Roman" w:hAnsi="Times New Roman"/>
          <w:sz w:val="26"/>
          <w:szCs w:val="26"/>
        </w:rPr>
        <w:t xml:space="preserve">В настоящее время на территории муниципального образования город Норильск функционируют </w:t>
      </w:r>
      <w:r w:rsidRPr="008A1302">
        <w:rPr>
          <w:rFonts w:ascii="Times New Roman" w:hAnsi="Times New Roman"/>
          <w:sz w:val="26"/>
          <w:szCs w:val="26"/>
        </w:rPr>
        <w:t xml:space="preserve">17 НКО, 10 из них </w:t>
      </w:r>
      <w:r w:rsidR="00255198">
        <w:rPr>
          <w:rFonts w:ascii="Times New Roman" w:hAnsi="Times New Roman"/>
          <w:sz w:val="26"/>
          <w:szCs w:val="26"/>
        </w:rPr>
        <w:t>имеют официальную регистрацию.».</w:t>
      </w:r>
    </w:p>
    <w:p w:rsidR="00C2601B" w:rsidRPr="008A1302" w:rsidRDefault="00C2601B" w:rsidP="00545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1.</w:t>
      </w:r>
      <w:r w:rsidR="00345AD8">
        <w:rPr>
          <w:rFonts w:ascii="Times New Roman" w:hAnsi="Times New Roman"/>
          <w:sz w:val="26"/>
          <w:szCs w:val="26"/>
        </w:rPr>
        <w:t>6.</w:t>
      </w:r>
      <w:r w:rsidR="00582692" w:rsidRPr="008A1302">
        <w:rPr>
          <w:rFonts w:ascii="Times New Roman" w:hAnsi="Times New Roman"/>
          <w:sz w:val="26"/>
          <w:szCs w:val="26"/>
        </w:rPr>
        <w:t>2</w:t>
      </w:r>
      <w:r w:rsidRPr="008A1302">
        <w:rPr>
          <w:rFonts w:ascii="Times New Roman" w:hAnsi="Times New Roman"/>
          <w:sz w:val="26"/>
          <w:szCs w:val="26"/>
        </w:rPr>
        <w:t xml:space="preserve">.2. В абзаце </w:t>
      </w:r>
      <w:r w:rsidR="00767FA6" w:rsidRPr="008A1302">
        <w:rPr>
          <w:rFonts w:ascii="Times New Roman" w:hAnsi="Times New Roman"/>
          <w:sz w:val="26"/>
          <w:szCs w:val="26"/>
        </w:rPr>
        <w:t>пятом</w:t>
      </w:r>
      <w:r w:rsidRPr="008A1302">
        <w:rPr>
          <w:rFonts w:ascii="Times New Roman" w:hAnsi="Times New Roman"/>
          <w:sz w:val="26"/>
          <w:szCs w:val="26"/>
        </w:rPr>
        <w:t xml:space="preserve"> цифру «9» заменить цифрой «10»;</w:t>
      </w:r>
    </w:p>
    <w:p w:rsidR="00C2601B" w:rsidRPr="008A1302" w:rsidRDefault="00C2601B" w:rsidP="00545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1.</w:t>
      </w:r>
      <w:r w:rsidR="00345AD8">
        <w:rPr>
          <w:rFonts w:ascii="Times New Roman" w:hAnsi="Times New Roman"/>
          <w:sz w:val="26"/>
          <w:szCs w:val="26"/>
        </w:rPr>
        <w:t>6</w:t>
      </w:r>
      <w:r w:rsidRPr="008A1302">
        <w:rPr>
          <w:rFonts w:ascii="Times New Roman" w:hAnsi="Times New Roman"/>
          <w:sz w:val="26"/>
          <w:szCs w:val="26"/>
        </w:rPr>
        <w:t>.</w:t>
      </w:r>
      <w:r w:rsidR="00582692" w:rsidRPr="008A1302">
        <w:rPr>
          <w:rFonts w:ascii="Times New Roman" w:hAnsi="Times New Roman"/>
          <w:sz w:val="26"/>
          <w:szCs w:val="26"/>
        </w:rPr>
        <w:t>2</w:t>
      </w:r>
      <w:r w:rsidRPr="008A1302">
        <w:rPr>
          <w:rFonts w:ascii="Times New Roman" w:hAnsi="Times New Roman"/>
          <w:sz w:val="26"/>
          <w:szCs w:val="26"/>
        </w:rPr>
        <w:t xml:space="preserve">.3. В абзаце </w:t>
      </w:r>
      <w:r w:rsidR="00767FA6" w:rsidRPr="008A1302">
        <w:rPr>
          <w:rFonts w:ascii="Times New Roman" w:hAnsi="Times New Roman"/>
          <w:sz w:val="26"/>
          <w:szCs w:val="26"/>
        </w:rPr>
        <w:t xml:space="preserve">седьмом </w:t>
      </w:r>
      <w:r w:rsidRPr="008A1302">
        <w:rPr>
          <w:rFonts w:ascii="Times New Roman" w:hAnsi="Times New Roman"/>
          <w:sz w:val="26"/>
          <w:szCs w:val="26"/>
        </w:rPr>
        <w:t>слова «в 2015 - 2017 годах» исключить.</w:t>
      </w:r>
    </w:p>
    <w:p w:rsidR="00C2601B" w:rsidRPr="008A1302" w:rsidRDefault="00C2601B" w:rsidP="00545D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1.</w:t>
      </w:r>
      <w:r w:rsidR="00345AD8">
        <w:rPr>
          <w:rFonts w:ascii="Times New Roman" w:hAnsi="Times New Roman"/>
          <w:sz w:val="26"/>
          <w:szCs w:val="26"/>
        </w:rPr>
        <w:t>6</w:t>
      </w:r>
      <w:r w:rsidRPr="008A1302">
        <w:rPr>
          <w:rFonts w:ascii="Times New Roman" w:hAnsi="Times New Roman"/>
          <w:sz w:val="26"/>
          <w:szCs w:val="26"/>
        </w:rPr>
        <w:t>.</w:t>
      </w:r>
      <w:r w:rsidR="00582692" w:rsidRPr="008A1302">
        <w:rPr>
          <w:rFonts w:ascii="Times New Roman" w:hAnsi="Times New Roman"/>
          <w:sz w:val="26"/>
          <w:szCs w:val="26"/>
        </w:rPr>
        <w:t>2</w:t>
      </w:r>
      <w:r w:rsidRPr="008A1302">
        <w:rPr>
          <w:rFonts w:ascii="Times New Roman" w:hAnsi="Times New Roman"/>
          <w:sz w:val="26"/>
          <w:szCs w:val="26"/>
        </w:rPr>
        <w:t xml:space="preserve">.4. Абзац </w:t>
      </w:r>
      <w:r w:rsidR="00767FA6" w:rsidRPr="008A1302">
        <w:rPr>
          <w:rFonts w:ascii="Times New Roman" w:hAnsi="Times New Roman"/>
          <w:sz w:val="26"/>
          <w:szCs w:val="26"/>
        </w:rPr>
        <w:t xml:space="preserve">одиннадцатый </w:t>
      </w:r>
      <w:r w:rsidRPr="008A1302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C2601B" w:rsidRPr="008A1302" w:rsidRDefault="00C2601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 xml:space="preserve">«Важным моментом в решении проблемы социально-культурного взаимодействия этнокультурных формирований, осуществляющих свою деятельность </w:t>
      </w:r>
      <w:r w:rsidRPr="008A1302">
        <w:rPr>
          <w:rFonts w:ascii="Times New Roman" w:hAnsi="Times New Roman" w:cs="Times New Roman"/>
          <w:sz w:val="26"/>
          <w:szCs w:val="26"/>
        </w:rPr>
        <w:lastRenderedPageBreak/>
        <w:t>на территории муниципального образования город Норильск, станет создание к 2030 году в здании по адресу: ул. Лауреатов, д. 85, являющегося собственностью муниципального образования город Норильск, Национально-культурного центра.».</w:t>
      </w:r>
    </w:p>
    <w:p w:rsidR="00C2601B" w:rsidRPr="008A1302" w:rsidRDefault="00A31E5B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344510">
        <w:rPr>
          <w:rFonts w:ascii="Times New Roman" w:hAnsi="Times New Roman" w:cs="Times New Roman"/>
          <w:sz w:val="26"/>
          <w:szCs w:val="26"/>
        </w:rPr>
        <w:t>6</w:t>
      </w:r>
      <w:r w:rsidR="00C2601B" w:rsidRPr="008A1302">
        <w:rPr>
          <w:rFonts w:ascii="Times New Roman" w:hAnsi="Times New Roman" w:cs="Times New Roman"/>
          <w:sz w:val="26"/>
          <w:szCs w:val="26"/>
        </w:rPr>
        <w:t>.</w:t>
      </w:r>
      <w:r w:rsidR="00582692" w:rsidRPr="008A1302">
        <w:rPr>
          <w:rFonts w:ascii="Times New Roman" w:hAnsi="Times New Roman" w:cs="Times New Roman"/>
          <w:sz w:val="26"/>
          <w:szCs w:val="26"/>
        </w:rPr>
        <w:t>3</w:t>
      </w:r>
      <w:r w:rsidR="00C2601B" w:rsidRPr="008A1302">
        <w:rPr>
          <w:rFonts w:ascii="Times New Roman" w:hAnsi="Times New Roman" w:cs="Times New Roman"/>
          <w:sz w:val="26"/>
          <w:szCs w:val="26"/>
        </w:rPr>
        <w:t>. В разделе 4 «Механизм реализации подпрограммы программы»:</w:t>
      </w:r>
    </w:p>
    <w:p w:rsidR="00B743D0" w:rsidRPr="008A1302" w:rsidRDefault="00B743D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34451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.3.1.</w:t>
      </w:r>
      <w:r w:rsidRPr="008A1302">
        <w:rPr>
          <w:rFonts w:ascii="Times New Roman" w:hAnsi="Times New Roman" w:cs="Times New Roman"/>
          <w:sz w:val="26"/>
          <w:szCs w:val="26"/>
        </w:rPr>
        <w:t xml:space="preserve"> Абзац двадцать второй изложить в следующей редакции:</w:t>
      </w:r>
    </w:p>
    <w:p w:rsidR="00B743D0" w:rsidRPr="008A1302" w:rsidRDefault="00B743D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«- Распоряжение Правительства РФ от 28.12.2018 № 2985-р «О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8A13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утверждении плана</w:t>
      </w:r>
      <w:r w:rsidRPr="008A1302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по реализации в 2019 - 2021 годах</w:t>
      </w:r>
      <w:r w:rsidRPr="008A1302">
        <w:rPr>
          <w:rFonts w:ascii="Times New Roman" w:hAnsi="Times New Roman" w:cs="Times New Roman"/>
          <w:sz w:val="26"/>
          <w:szCs w:val="26"/>
        </w:rPr>
        <w:t xml:space="preserve"> Стратегии государственной национальной политики Российско</w:t>
      </w:r>
      <w:r>
        <w:rPr>
          <w:rFonts w:ascii="Times New Roman" w:hAnsi="Times New Roman" w:cs="Times New Roman"/>
          <w:sz w:val="26"/>
          <w:szCs w:val="26"/>
        </w:rPr>
        <w:t>й Федерации на период до 2025 года</w:t>
      </w:r>
      <w:r w:rsidRPr="008A1302">
        <w:rPr>
          <w:rFonts w:ascii="Times New Roman" w:hAnsi="Times New Roman" w:cs="Times New Roman"/>
          <w:sz w:val="26"/>
          <w:szCs w:val="26"/>
        </w:rPr>
        <w:t>»;».</w:t>
      </w:r>
    </w:p>
    <w:p w:rsidR="00B743D0" w:rsidRPr="008A1302" w:rsidRDefault="00B743D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>1.</w:t>
      </w:r>
      <w:r w:rsidR="0034451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.3.2. </w:t>
      </w:r>
      <w:r w:rsidRPr="008A1302">
        <w:rPr>
          <w:rFonts w:ascii="Times New Roman" w:hAnsi="Times New Roman" w:cs="Times New Roman"/>
          <w:sz w:val="26"/>
          <w:szCs w:val="26"/>
        </w:rPr>
        <w:t>Абзац двадцать пятый изложить в следующей редакции:</w:t>
      </w:r>
    </w:p>
    <w:p w:rsidR="00B743D0" w:rsidRPr="008A1302" w:rsidRDefault="00B743D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hAnsi="Times New Roman" w:cs="Times New Roman"/>
          <w:sz w:val="26"/>
          <w:szCs w:val="26"/>
        </w:rPr>
        <w:t xml:space="preserve">«- Распоряжение Губернатора Красноярского </w:t>
      </w:r>
      <w:r>
        <w:rPr>
          <w:rFonts w:ascii="Times New Roman" w:hAnsi="Times New Roman" w:cs="Times New Roman"/>
          <w:sz w:val="26"/>
          <w:szCs w:val="26"/>
        </w:rPr>
        <w:t>края от 25.03.2019 № 127-рг «Об </w:t>
      </w:r>
      <w:r w:rsidRPr="008A1302">
        <w:rPr>
          <w:rFonts w:ascii="Times New Roman" w:hAnsi="Times New Roman" w:cs="Times New Roman"/>
          <w:sz w:val="26"/>
          <w:szCs w:val="26"/>
        </w:rPr>
        <w:t>утверждении плана мероприятий по реализации в Красноярском крае в 2019 - 2021 годах Стратегии государственной национальной политики Российской Федерации на период до 2025 года»;».</w:t>
      </w:r>
    </w:p>
    <w:p w:rsidR="00B743D0" w:rsidRPr="008A1302" w:rsidRDefault="0034451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</w:t>
      </w:r>
      <w:r w:rsidR="00B743D0">
        <w:rPr>
          <w:rFonts w:ascii="Times New Roman" w:hAnsi="Times New Roman" w:cs="Times New Roman"/>
          <w:sz w:val="26"/>
          <w:szCs w:val="26"/>
        </w:rPr>
        <w:t xml:space="preserve">3.3. </w:t>
      </w:r>
      <w:r w:rsidR="00B743D0" w:rsidRPr="008A1302">
        <w:rPr>
          <w:rFonts w:ascii="Times New Roman" w:hAnsi="Times New Roman" w:cs="Times New Roman"/>
          <w:sz w:val="26"/>
          <w:szCs w:val="26"/>
        </w:rPr>
        <w:t>Абзац двадцать восьмой изложить в следующей редакции:</w:t>
      </w:r>
    </w:p>
    <w:p w:rsidR="00B743D0" w:rsidRPr="00B743D0" w:rsidRDefault="00B743D0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«- Распоряжение Администрации </w:t>
      </w:r>
      <w:r w:rsidRPr="008A1302">
        <w:rPr>
          <w:rFonts w:ascii="Times New Roman" w:hAnsi="Times New Roman" w:cs="Times New Roman"/>
          <w:sz w:val="26"/>
          <w:szCs w:val="26"/>
        </w:rPr>
        <w:t>города Нор</w:t>
      </w:r>
      <w:r>
        <w:rPr>
          <w:rFonts w:ascii="Times New Roman" w:hAnsi="Times New Roman" w:cs="Times New Roman"/>
          <w:sz w:val="26"/>
          <w:szCs w:val="26"/>
        </w:rPr>
        <w:t>ильска от 14.11.2017 № 6706 «Об </w:t>
      </w:r>
      <w:r w:rsidRPr="008A1302">
        <w:rPr>
          <w:rFonts w:ascii="Times New Roman" w:hAnsi="Times New Roman" w:cs="Times New Roman"/>
          <w:sz w:val="26"/>
          <w:szCs w:val="26"/>
        </w:rPr>
        <w:t>утверждении Плана мероприятий по реализации в 2018 - 2020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года».».</w:t>
      </w:r>
    </w:p>
    <w:p w:rsidR="00AE4951" w:rsidRDefault="00AE4951" w:rsidP="00545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1.</w:t>
      </w:r>
      <w:r w:rsidR="00652E38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.3.4. Абзац тридцать седьмой изложить в следующей редакции:</w:t>
      </w:r>
    </w:p>
    <w:p w:rsidR="00AE4951" w:rsidRDefault="00AE4951" w:rsidP="00545D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E57AC1">
        <w:rPr>
          <w:rFonts w:ascii="Times New Roman" w:eastAsiaTheme="minorHAnsi" w:hAnsi="Times New Roman"/>
          <w:sz w:val="26"/>
          <w:szCs w:val="26"/>
          <w:lang w:eastAsia="en-US"/>
        </w:rPr>
        <w:t>Оказание финансовой поддержки НКО осуществляется путем предоставления на конкурсной основе субсидий на реализацию социальных проектов</w:t>
      </w:r>
      <w:r w:rsidRPr="001F0160">
        <w:rPr>
          <w:rFonts w:ascii="Times New Roman" w:hAnsi="Times New Roman"/>
          <w:sz w:val="26"/>
          <w:szCs w:val="26"/>
        </w:rPr>
        <w:t xml:space="preserve">, направленных на развитие межнационального согласия, сохранение и защиту самобытности, культуры, языков и традиций народов, проживающих на территории муниципального образования город Норильск.». </w:t>
      </w:r>
    </w:p>
    <w:p w:rsidR="00F07B42" w:rsidRPr="008A1302" w:rsidRDefault="00652E38" w:rsidP="00545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</w:rPr>
        <w:t>1.6.3.5.</w:t>
      </w:r>
      <w:r w:rsidR="00F07B42" w:rsidRPr="008A1302">
        <w:rPr>
          <w:rFonts w:ascii="Times New Roman" w:eastAsiaTheme="minorHAnsi" w:hAnsi="Times New Roman"/>
          <w:sz w:val="26"/>
          <w:szCs w:val="26"/>
        </w:rPr>
        <w:t xml:space="preserve"> </w:t>
      </w:r>
      <w:r w:rsidR="002E5861">
        <w:rPr>
          <w:rFonts w:ascii="Times New Roman" w:eastAsiaTheme="minorHAnsi" w:hAnsi="Times New Roman"/>
          <w:sz w:val="26"/>
          <w:szCs w:val="26"/>
        </w:rPr>
        <w:t>Абзацы пятый</w:t>
      </w:r>
      <w:r w:rsidR="005B32DA">
        <w:rPr>
          <w:rFonts w:ascii="Times New Roman" w:eastAsiaTheme="minorHAnsi" w:hAnsi="Times New Roman"/>
          <w:sz w:val="26"/>
          <w:szCs w:val="26"/>
        </w:rPr>
        <w:t xml:space="preserve"> –</w:t>
      </w:r>
      <w:r w:rsidR="002E5861">
        <w:rPr>
          <w:rFonts w:ascii="Times New Roman" w:eastAsiaTheme="minorHAnsi" w:hAnsi="Times New Roman"/>
          <w:sz w:val="26"/>
          <w:szCs w:val="26"/>
        </w:rPr>
        <w:t xml:space="preserve"> седьмой р</w:t>
      </w:r>
      <w:r w:rsidR="00F07B42" w:rsidRPr="008A1302">
        <w:rPr>
          <w:rFonts w:ascii="Times New Roman" w:eastAsiaTheme="minorHAnsi" w:hAnsi="Times New Roman"/>
          <w:sz w:val="26"/>
          <w:szCs w:val="26"/>
        </w:rPr>
        <w:t>аздел</w:t>
      </w:r>
      <w:r w:rsidR="002E5861">
        <w:rPr>
          <w:rFonts w:ascii="Times New Roman" w:eastAsiaTheme="minorHAnsi" w:hAnsi="Times New Roman"/>
          <w:sz w:val="26"/>
          <w:szCs w:val="26"/>
        </w:rPr>
        <w:t>а</w:t>
      </w:r>
      <w:r w:rsidR="00F07B42" w:rsidRPr="008A1302">
        <w:rPr>
          <w:rFonts w:ascii="Times New Roman" w:eastAsiaTheme="minorHAnsi" w:hAnsi="Times New Roman"/>
          <w:sz w:val="26"/>
          <w:szCs w:val="26"/>
        </w:rPr>
        <w:t xml:space="preserve"> 6 «Индикаторы результативности подпрограммы Программы» </w:t>
      </w:r>
      <w:r w:rsidR="002E5861">
        <w:rPr>
          <w:rFonts w:ascii="Times New Roman" w:eastAsiaTheme="minorHAnsi" w:hAnsi="Times New Roman"/>
          <w:sz w:val="26"/>
          <w:szCs w:val="26"/>
        </w:rPr>
        <w:t xml:space="preserve">исключить. </w:t>
      </w:r>
    </w:p>
    <w:p w:rsidR="003172A7" w:rsidRPr="008A1302" w:rsidRDefault="0001624A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CA1F7D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049E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A35BD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риложение № 7 к Программе изложить в редакции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C7F40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8A1302" w:rsidRDefault="00CA1F7D" w:rsidP="00545DD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1.8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8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C7F40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0B1383" w:rsidRPr="008A1302" w:rsidRDefault="001049E3" w:rsidP="00545D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Pr="008A1302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E5861" w:rsidRPr="008A1302" w:rsidRDefault="002E5861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Глава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DA5033" w:rsidRPr="008A1302">
        <w:rPr>
          <w:rFonts w:ascii="Times New Roman" w:hAnsi="Times New Roman"/>
          <w:sz w:val="26"/>
          <w:szCs w:val="26"/>
        </w:rPr>
        <w:t xml:space="preserve">         </w:t>
      </w:r>
      <w:r w:rsidR="00392D64" w:rsidRPr="008A1302">
        <w:rPr>
          <w:rFonts w:ascii="Times New Roman" w:hAnsi="Times New Roman"/>
          <w:sz w:val="26"/>
          <w:szCs w:val="26"/>
        </w:rPr>
        <w:t>Р.В. Ахметчин</w:t>
      </w:r>
    </w:p>
    <w:p w:rsidR="00F80D7A" w:rsidRPr="008A1302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80D7A" w:rsidRPr="008A1302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EC7F40" w:rsidRDefault="00EC7F4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0474CE" w:rsidSect="00BC18A4">
      <w:footerReference w:type="defaul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45" w:rsidRDefault="00754745" w:rsidP="001263A7">
      <w:pPr>
        <w:spacing w:after="0" w:line="240" w:lineRule="auto"/>
      </w:pPr>
      <w:r>
        <w:separator/>
      </w:r>
    </w:p>
  </w:endnote>
  <w:endnote w:type="continuationSeparator" w:id="0">
    <w:p w:rsidR="00754745" w:rsidRDefault="00754745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  <w:docPartObj>
        <w:docPartGallery w:val="Page Numbers (Bottom of Page)"/>
        <w:docPartUnique/>
      </w:docPartObj>
    </w:sdtPr>
    <w:sdtEndPr/>
    <w:sdtContent>
      <w:p w:rsidR="001263A7" w:rsidRDefault="001263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B4A">
          <w:rPr>
            <w:noProof/>
          </w:rPr>
          <w:t>8</w:t>
        </w:r>
        <w:r>
          <w:fldChar w:fldCharType="end"/>
        </w:r>
      </w:p>
    </w:sdtContent>
  </w:sdt>
  <w:p w:rsidR="001263A7" w:rsidRDefault="001263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45" w:rsidRDefault="00754745" w:rsidP="001263A7">
      <w:pPr>
        <w:spacing w:after="0" w:line="240" w:lineRule="auto"/>
      </w:pPr>
      <w:r>
        <w:separator/>
      </w:r>
    </w:p>
  </w:footnote>
  <w:footnote w:type="continuationSeparator" w:id="0">
    <w:p w:rsidR="00754745" w:rsidRDefault="00754745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12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356D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74CE"/>
    <w:rsid w:val="00053770"/>
    <w:rsid w:val="00055506"/>
    <w:rsid w:val="00062ED9"/>
    <w:rsid w:val="00067C82"/>
    <w:rsid w:val="00072646"/>
    <w:rsid w:val="000739C5"/>
    <w:rsid w:val="00074480"/>
    <w:rsid w:val="000763DF"/>
    <w:rsid w:val="000837F6"/>
    <w:rsid w:val="000842E9"/>
    <w:rsid w:val="00084336"/>
    <w:rsid w:val="00093827"/>
    <w:rsid w:val="00096B4A"/>
    <w:rsid w:val="000A154B"/>
    <w:rsid w:val="000A35BD"/>
    <w:rsid w:val="000B0174"/>
    <w:rsid w:val="000B1383"/>
    <w:rsid w:val="000B214F"/>
    <w:rsid w:val="000B3B06"/>
    <w:rsid w:val="000B4539"/>
    <w:rsid w:val="000B59DB"/>
    <w:rsid w:val="000C0499"/>
    <w:rsid w:val="000C62A5"/>
    <w:rsid w:val="000D0693"/>
    <w:rsid w:val="000D5E7D"/>
    <w:rsid w:val="000D7716"/>
    <w:rsid w:val="000E4B27"/>
    <w:rsid w:val="000E5E5E"/>
    <w:rsid w:val="000E66C5"/>
    <w:rsid w:val="00102581"/>
    <w:rsid w:val="00102DAB"/>
    <w:rsid w:val="001049E3"/>
    <w:rsid w:val="001107BF"/>
    <w:rsid w:val="00117125"/>
    <w:rsid w:val="00124202"/>
    <w:rsid w:val="0012636B"/>
    <w:rsid w:val="001263A7"/>
    <w:rsid w:val="00135373"/>
    <w:rsid w:val="00137B59"/>
    <w:rsid w:val="0014285D"/>
    <w:rsid w:val="00143B14"/>
    <w:rsid w:val="00147CFC"/>
    <w:rsid w:val="001608A8"/>
    <w:rsid w:val="00162FD8"/>
    <w:rsid w:val="00172B25"/>
    <w:rsid w:val="00173F3B"/>
    <w:rsid w:val="00180573"/>
    <w:rsid w:val="00180AB1"/>
    <w:rsid w:val="001826B8"/>
    <w:rsid w:val="0018481D"/>
    <w:rsid w:val="00184B2A"/>
    <w:rsid w:val="00185ED2"/>
    <w:rsid w:val="00186429"/>
    <w:rsid w:val="00186C78"/>
    <w:rsid w:val="00187EF2"/>
    <w:rsid w:val="00193829"/>
    <w:rsid w:val="00196544"/>
    <w:rsid w:val="001975BE"/>
    <w:rsid w:val="001A2C4C"/>
    <w:rsid w:val="001B58C6"/>
    <w:rsid w:val="001B675B"/>
    <w:rsid w:val="001C2464"/>
    <w:rsid w:val="001C789D"/>
    <w:rsid w:val="001C7C78"/>
    <w:rsid w:val="001D0285"/>
    <w:rsid w:val="001D05BA"/>
    <w:rsid w:val="001D1351"/>
    <w:rsid w:val="001D7281"/>
    <w:rsid w:val="001E3A75"/>
    <w:rsid w:val="001E5519"/>
    <w:rsid w:val="001E7331"/>
    <w:rsid w:val="001F0ECA"/>
    <w:rsid w:val="00210BFB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E64"/>
    <w:rsid w:val="00255198"/>
    <w:rsid w:val="00257888"/>
    <w:rsid w:val="002615D2"/>
    <w:rsid w:val="0026611F"/>
    <w:rsid w:val="0027250D"/>
    <w:rsid w:val="0027383F"/>
    <w:rsid w:val="00282D4F"/>
    <w:rsid w:val="0029269C"/>
    <w:rsid w:val="00295AD9"/>
    <w:rsid w:val="002A01E4"/>
    <w:rsid w:val="002B2D9F"/>
    <w:rsid w:val="002B6191"/>
    <w:rsid w:val="002B6D51"/>
    <w:rsid w:val="002C3F7F"/>
    <w:rsid w:val="002C4CB6"/>
    <w:rsid w:val="002D7134"/>
    <w:rsid w:val="002E2BA5"/>
    <w:rsid w:val="002E5861"/>
    <w:rsid w:val="003019CC"/>
    <w:rsid w:val="003037F5"/>
    <w:rsid w:val="0030492E"/>
    <w:rsid w:val="0030700B"/>
    <w:rsid w:val="00307F65"/>
    <w:rsid w:val="00315CE9"/>
    <w:rsid w:val="00317082"/>
    <w:rsid w:val="003172A7"/>
    <w:rsid w:val="00322BFA"/>
    <w:rsid w:val="00331A9C"/>
    <w:rsid w:val="00333EB7"/>
    <w:rsid w:val="003359B5"/>
    <w:rsid w:val="00336A3A"/>
    <w:rsid w:val="00337523"/>
    <w:rsid w:val="0034055F"/>
    <w:rsid w:val="00342572"/>
    <w:rsid w:val="00344510"/>
    <w:rsid w:val="00345AD8"/>
    <w:rsid w:val="00351E7E"/>
    <w:rsid w:val="00354955"/>
    <w:rsid w:val="003549A6"/>
    <w:rsid w:val="0035524A"/>
    <w:rsid w:val="003602E1"/>
    <w:rsid w:val="00366787"/>
    <w:rsid w:val="00373378"/>
    <w:rsid w:val="0039163F"/>
    <w:rsid w:val="00392D64"/>
    <w:rsid w:val="00394CBD"/>
    <w:rsid w:val="003A038C"/>
    <w:rsid w:val="003A2542"/>
    <w:rsid w:val="003A2C6E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C02"/>
    <w:rsid w:val="003D66F6"/>
    <w:rsid w:val="003E2FF1"/>
    <w:rsid w:val="003F06A9"/>
    <w:rsid w:val="003F335D"/>
    <w:rsid w:val="003F5D39"/>
    <w:rsid w:val="004008A7"/>
    <w:rsid w:val="004115CF"/>
    <w:rsid w:val="004140B5"/>
    <w:rsid w:val="00414ED3"/>
    <w:rsid w:val="0042144F"/>
    <w:rsid w:val="00421BD0"/>
    <w:rsid w:val="00426068"/>
    <w:rsid w:val="00426746"/>
    <w:rsid w:val="00426B86"/>
    <w:rsid w:val="00430C52"/>
    <w:rsid w:val="00432C24"/>
    <w:rsid w:val="004359CE"/>
    <w:rsid w:val="00442B2D"/>
    <w:rsid w:val="00442EBC"/>
    <w:rsid w:val="00460C86"/>
    <w:rsid w:val="004618FA"/>
    <w:rsid w:val="00462817"/>
    <w:rsid w:val="00463E85"/>
    <w:rsid w:val="00465E8E"/>
    <w:rsid w:val="00471965"/>
    <w:rsid w:val="00480700"/>
    <w:rsid w:val="00480EFF"/>
    <w:rsid w:val="0048140B"/>
    <w:rsid w:val="0048312A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24E5"/>
    <w:rsid w:val="004F6DC4"/>
    <w:rsid w:val="005124F0"/>
    <w:rsid w:val="00517122"/>
    <w:rsid w:val="00525D97"/>
    <w:rsid w:val="005277DA"/>
    <w:rsid w:val="00541321"/>
    <w:rsid w:val="00545DDD"/>
    <w:rsid w:val="0054629C"/>
    <w:rsid w:val="005478FD"/>
    <w:rsid w:val="005536AD"/>
    <w:rsid w:val="00562B85"/>
    <w:rsid w:val="005650A4"/>
    <w:rsid w:val="0057521C"/>
    <w:rsid w:val="005754E6"/>
    <w:rsid w:val="00581A55"/>
    <w:rsid w:val="00582692"/>
    <w:rsid w:val="00582AD1"/>
    <w:rsid w:val="00584890"/>
    <w:rsid w:val="005873D3"/>
    <w:rsid w:val="0059158A"/>
    <w:rsid w:val="00591C08"/>
    <w:rsid w:val="00594CBC"/>
    <w:rsid w:val="005A0D39"/>
    <w:rsid w:val="005B09C5"/>
    <w:rsid w:val="005B0AEC"/>
    <w:rsid w:val="005B32DA"/>
    <w:rsid w:val="005B510F"/>
    <w:rsid w:val="005C06F3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134DA"/>
    <w:rsid w:val="006166C1"/>
    <w:rsid w:val="00616E28"/>
    <w:rsid w:val="00620F84"/>
    <w:rsid w:val="006267C8"/>
    <w:rsid w:val="00636148"/>
    <w:rsid w:val="0064088A"/>
    <w:rsid w:val="006430A5"/>
    <w:rsid w:val="0064446A"/>
    <w:rsid w:val="00646FA8"/>
    <w:rsid w:val="00652E38"/>
    <w:rsid w:val="00657230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97C0B"/>
    <w:rsid w:val="006A1ABF"/>
    <w:rsid w:val="006A3612"/>
    <w:rsid w:val="006A75C5"/>
    <w:rsid w:val="006A7D43"/>
    <w:rsid w:val="006B2480"/>
    <w:rsid w:val="006B6FC0"/>
    <w:rsid w:val="006C1B42"/>
    <w:rsid w:val="006C1DF1"/>
    <w:rsid w:val="006C3984"/>
    <w:rsid w:val="006D110C"/>
    <w:rsid w:val="006D5CDC"/>
    <w:rsid w:val="006E2E19"/>
    <w:rsid w:val="006E35C1"/>
    <w:rsid w:val="006E69A3"/>
    <w:rsid w:val="006F2AC0"/>
    <w:rsid w:val="00703385"/>
    <w:rsid w:val="00706A5D"/>
    <w:rsid w:val="007129A6"/>
    <w:rsid w:val="00713362"/>
    <w:rsid w:val="00720149"/>
    <w:rsid w:val="00720746"/>
    <w:rsid w:val="007222CF"/>
    <w:rsid w:val="00724DDC"/>
    <w:rsid w:val="00727125"/>
    <w:rsid w:val="00727280"/>
    <w:rsid w:val="0073121D"/>
    <w:rsid w:val="007323AD"/>
    <w:rsid w:val="0073465B"/>
    <w:rsid w:val="0073537D"/>
    <w:rsid w:val="00742C7E"/>
    <w:rsid w:val="007512B1"/>
    <w:rsid w:val="00753963"/>
    <w:rsid w:val="00754745"/>
    <w:rsid w:val="007615A5"/>
    <w:rsid w:val="00767FA6"/>
    <w:rsid w:val="00772E8D"/>
    <w:rsid w:val="007743D3"/>
    <w:rsid w:val="00777E56"/>
    <w:rsid w:val="0078151E"/>
    <w:rsid w:val="00782DBD"/>
    <w:rsid w:val="0078403D"/>
    <w:rsid w:val="00784977"/>
    <w:rsid w:val="007873E7"/>
    <w:rsid w:val="00790570"/>
    <w:rsid w:val="00791F43"/>
    <w:rsid w:val="00795932"/>
    <w:rsid w:val="007A4C6E"/>
    <w:rsid w:val="007A6A35"/>
    <w:rsid w:val="007A7948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31D"/>
    <w:rsid w:val="007E51DB"/>
    <w:rsid w:val="007F2FCF"/>
    <w:rsid w:val="007F5680"/>
    <w:rsid w:val="007F6DF2"/>
    <w:rsid w:val="007F78BC"/>
    <w:rsid w:val="007F790A"/>
    <w:rsid w:val="008029CF"/>
    <w:rsid w:val="008153CB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51BB4"/>
    <w:rsid w:val="0085525C"/>
    <w:rsid w:val="00857924"/>
    <w:rsid w:val="00861AFA"/>
    <w:rsid w:val="00864D14"/>
    <w:rsid w:val="008724DF"/>
    <w:rsid w:val="00873CA4"/>
    <w:rsid w:val="0087702A"/>
    <w:rsid w:val="00880745"/>
    <w:rsid w:val="00895AF9"/>
    <w:rsid w:val="00897E1D"/>
    <w:rsid w:val="008A12B0"/>
    <w:rsid w:val="008A1302"/>
    <w:rsid w:val="008A275F"/>
    <w:rsid w:val="008A7361"/>
    <w:rsid w:val="008B262B"/>
    <w:rsid w:val="008C113D"/>
    <w:rsid w:val="008D0F4C"/>
    <w:rsid w:val="008D27DB"/>
    <w:rsid w:val="008D32C7"/>
    <w:rsid w:val="008D5825"/>
    <w:rsid w:val="008D7E04"/>
    <w:rsid w:val="008E0FA4"/>
    <w:rsid w:val="008E10DD"/>
    <w:rsid w:val="008E19DA"/>
    <w:rsid w:val="008E6756"/>
    <w:rsid w:val="008F16BD"/>
    <w:rsid w:val="00913D96"/>
    <w:rsid w:val="00914AF2"/>
    <w:rsid w:val="009166FB"/>
    <w:rsid w:val="009169C9"/>
    <w:rsid w:val="00917E6F"/>
    <w:rsid w:val="00920D8F"/>
    <w:rsid w:val="00930B0D"/>
    <w:rsid w:val="00930BF7"/>
    <w:rsid w:val="009348A2"/>
    <w:rsid w:val="009460C1"/>
    <w:rsid w:val="009521DE"/>
    <w:rsid w:val="00952ABE"/>
    <w:rsid w:val="00954CFF"/>
    <w:rsid w:val="00966F8B"/>
    <w:rsid w:val="0098179D"/>
    <w:rsid w:val="00981E7C"/>
    <w:rsid w:val="009901D8"/>
    <w:rsid w:val="00991219"/>
    <w:rsid w:val="009961DC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E08CF"/>
    <w:rsid w:val="009E0F95"/>
    <w:rsid w:val="009E32AC"/>
    <w:rsid w:val="009E44FC"/>
    <w:rsid w:val="00A014C1"/>
    <w:rsid w:val="00A04B1E"/>
    <w:rsid w:val="00A0507E"/>
    <w:rsid w:val="00A06B78"/>
    <w:rsid w:val="00A06F15"/>
    <w:rsid w:val="00A07CCD"/>
    <w:rsid w:val="00A14C83"/>
    <w:rsid w:val="00A14EA6"/>
    <w:rsid w:val="00A2234C"/>
    <w:rsid w:val="00A2415D"/>
    <w:rsid w:val="00A31E5B"/>
    <w:rsid w:val="00A35B8E"/>
    <w:rsid w:val="00A4415F"/>
    <w:rsid w:val="00A44EE0"/>
    <w:rsid w:val="00A46742"/>
    <w:rsid w:val="00A5234A"/>
    <w:rsid w:val="00A56EAB"/>
    <w:rsid w:val="00A60D8A"/>
    <w:rsid w:val="00A71384"/>
    <w:rsid w:val="00A74DCA"/>
    <w:rsid w:val="00A75A02"/>
    <w:rsid w:val="00A8044C"/>
    <w:rsid w:val="00A840EF"/>
    <w:rsid w:val="00A856F4"/>
    <w:rsid w:val="00A87DBC"/>
    <w:rsid w:val="00A91EF5"/>
    <w:rsid w:val="00AA1CEB"/>
    <w:rsid w:val="00AA3A27"/>
    <w:rsid w:val="00AB4771"/>
    <w:rsid w:val="00AC1FC3"/>
    <w:rsid w:val="00AD0237"/>
    <w:rsid w:val="00AD5B65"/>
    <w:rsid w:val="00AE3F98"/>
    <w:rsid w:val="00AE4951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D32"/>
    <w:rsid w:val="00B23B4C"/>
    <w:rsid w:val="00B26C38"/>
    <w:rsid w:val="00B40D52"/>
    <w:rsid w:val="00B41D8A"/>
    <w:rsid w:val="00B518C9"/>
    <w:rsid w:val="00B52482"/>
    <w:rsid w:val="00B535F2"/>
    <w:rsid w:val="00B554C6"/>
    <w:rsid w:val="00B73BEA"/>
    <w:rsid w:val="00B743D0"/>
    <w:rsid w:val="00B854DC"/>
    <w:rsid w:val="00B87094"/>
    <w:rsid w:val="00B9373B"/>
    <w:rsid w:val="00B9387E"/>
    <w:rsid w:val="00B93B17"/>
    <w:rsid w:val="00BB062C"/>
    <w:rsid w:val="00BC18A4"/>
    <w:rsid w:val="00BC1F34"/>
    <w:rsid w:val="00BC20D9"/>
    <w:rsid w:val="00BC4403"/>
    <w:rsid w:val="00BC57DA"/>
    <w:rsid w:val="00BD68CC"/>
    <w:rsid w:val="00BF3B95"/>
    <w:rsid w:val="00BF659D"/>
    <w:rsid w:val="00C00FF0"/>
    <w:rsid w:val="00C11505"/>
    <w:rsid w:val="00C11D27"/>
    <w:rsid w:val="00C1324A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553C2"/>
    <w:rsid w:val="00C60BBD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4D79"/>
    <w:rsid w:val="00CE0DBE"/>
    <w:rsid w:val="00CE156F"/>
    <w:rsid w:val="00CF2161"/>
    <w:rsid w:val="00CF3012"/>
    <w:rsid w:val="00CF3537"/>
    <w:rsid w:val="00CF4640"/>
    <w:rsid w:val="00CF4F5E"/>
    <w:rsid w:val="00CF658E"/>
    <w:rsid w:val="00D00D55"/>
    <w:rsid w:val="00D01B52"/>
    <w:rsid w:val="00D0687D"/>
    <w:rsid w:val="00D13013"/>
    <w:rsid w:val="00D15BB7"/>
    <w:rsid w:val="00D20289"/>
    <w:rsid w:val="00D210A2"/>
    <w:rsid w:val="00D304E2"/>
    <w:rsid w:val="00D3067C"/>
    <w:rsid w:val="00D31686"/>
    <w:rsid w:val="00D31CDA"/>
    <w:rsid w:val="00D4684E"/>
    <w:rsid w:val="00D47DF5"/>
    <w:rsid w:val="00D53E8C"/>
    <w:rsid w:val="00D63380"/>
    <w:rsid w:val="00D64B07"/>
    <w:rsid w:val="00D768E7"/>
    <w:rsid w:val="00D80867"/>
    <w:rsid w:val="00D900EE"/>
    <w:rsid w:val="00D935CE"/>
    <w:rsid w:val="00D96F1D"/>
    <w:rsid w:val="00DA3030"/>
    <w:rsid w:val="00DA5033"/>
    <w:rsid w:val="00DA5C21"/>
    <w:rsid w:val="00DA7D04"/>
    <w:rsid w:val="00DB4B44"/>
    <w:rsid w:val="00DC1E56"/>
    <w:rsid w:val="00DC2A32"/>
    <w:rsid w:val="00DD1ABB"/>
    <w:rsid w:val="00DD5FC7"/>
    <w:rsid w:val="00DD70FB"/>
    <w:rsid w:val="00DE19D1"/>
    <w:rsid w:val="00DE730C"/>
    <w:rsid w:val="00DF1069"/>
    <w:rsid w:val="00DF2009"/>
    <w:rsid w:val="00DF6E6A"/>
    <w:rsid w:val="00E030A4"/>
    <w:rsid w:val="00E04166"/>
    <w:rsid w:val="00E06C21"/>
    <w:rsid w:val="00E1102A"/>
    <w:rsid w:val="00E13442"/>
    <w:rsid w:val="00E1666D"/>
    <w:rsid w:val="00E31F0C"/>
    <w:rsid w:val="00E4460D"/>
    <w:rsid w:val="00E47AE3"/>
    <w:rsid w:val="00E60A5B"/>
    <w:rsid w:val="00E62162"/>
    <w:rsid w:val="00E7745C"/>
    <w:rsid w:val="00E85831"/>
    <w:rsid w:val="00E86717"/>
    <w:rsid w:val="00E9118B"/>
    <w:rsid w:val="00E91545"/>
    <w:rsid w:val="00E92508"/>
    <w:rsid w:val="00E9316B"/>
    <w:rsid w:val="00EA18FC"/>
    <w:rsid w:val="00EA3B5A"/>
    <w:rsid w:val="00EA7D83"/>
    <w:rsid w:val="00EC10B2"/>
    <w:rsid w:val="00EC4875"/>
    <w:rsid w:val="00EC7652"/>
    <w:rsid w:val="00EC7F40"/>
    <w:rsid w:val="00ED2116"/>
    <w:rsid w:val="00ED69F6"/>
    <w:rsid w:val="00EE496C"/>
    <w:rsid w:val="00EE7859"/>
    <w:rsid w:val="00EF1A8E"/>
    <w:rsid w:val="00F00F64"/>
    <w:rsid w:val="00F06DEC"/>
    <w:rsid w:val="00F07B42"/>
    <w:rsid w:val="00F10DA5"/>
    <w:rsid w:val="00F16CF7"/>
    <w:rsid w:val="00F25230"/>
    <w:rsid w:val="00F41D58"/>
    <w:rsid w:val="00F463BD"/>
    <w:rsid w:val="00F55C26"/>
    <w:rsid w:val="00F57F00"/>
    <w:rsid w:val="00F649F2"/>
    <w:rsid w:val="00F74AAE"/>
    <w:rsid w:val="00F80D7A"/>
    <w:rsid w:val="00FA156C"/>
    <w:rsid w:val="00FA1F19"/>
    <w:rsid w:val="00FA5D13"/>
    <w:rsid w:val="00FB4DCB"/>
    <w:rsid w:val="00FB60B2"/>
    <w:rsid w:val="00FC32D9"/>
    <w:rsid w:val="00FC64AD"/>
    <w:rsid w:val="00FD0DC0"/>
    <w:rsid w:val="00FD2493"/>
    <w:rsid w:val="00FD34B5"/>
    <w:rsid w:val="00FE2D42"/>
    <w:rsid w:val="00FE4615"/>
    <w:rsid w:val="00FE5A28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62995-F5B6-4423-92E2-A108A5B8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886B5-D337-4D5D-89E9-29CFA1A0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9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5</cp:revision>
  <cp:lastPrinted>2019-10-28T04:43:00Z</cp:lastPrinted>
  <dcterms:created xsi:type="dcterms:W3CDTF">2019-10-28T04:44:00Z</dcterms:created>
  <dcterms:modified xsi:type="dcterms:W3CDTF">2019-11-07T03:23:00Z</dcterms:modified>
</cp:coreProperties>
</file>